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9B75" w14:textId="2D8CEBC7" w:rsidR="00B50828" w:rsidRDefault="00B50828" w:rsidP="00B50828">
      <w:pPr>
        <w:jc w:val="center"/>
        <w:rPr>
          <w:rFonts w:ascii="Arial" w:hAnsi="Arial" w:cs="Arial"/>
          <w:b/>
        </w:rPr>
      </w:pPr>
      <w:r>
        <w:rPr>
          <w:rFonts w:ascii="Arial" w:hAnsi="Arial" w:cs="Arial"/>
          <w:b/>
        </w:rPr>
        <w:t>TOWN OF WILKIE</w:t>
      </w:r>
    </w:p>
    <w:p w14:paraId="192893DD" w14:textId="77777777" w:rsidR="00B50828" w:rsidRDefault="00B50828">
      <w:pPr>
        <w:rPr>
          <w:rFonts w:ascii="Arial" w:hAnsi="Arial" w:cs="Arial"/>
          <w:b/>
        </w:rPr>
      </w:pPr>
    </w:p>
    <w:p w14:paraId="4CC1CCC5" w14:textId="77777777" w:rsidR="00B50828" w:rsidRPr="00DB7C69" w:rsidRDefault="00B50828" w:rsidP="00B50828">
      <w:pPr>
        <w:jc w:val="center"/>
        <w:rPr>
          <w:rFonts w:ascii="Arial" w:hAnsi="Arial" w:cs="Arial"/>
          <w:b/>
          <w:lang w:val="en-GB"/>
        </w:rPr>
      </w:pPr>
      <w:r w:rsidRPr="00DB7C69">
        <w:rPr>
          <w:rFonts w:ascii="Arial" w:hAnsi="Arial" w:cs="Arial"/>
          <w:b/>
          <w:lang w:val="en-GB"/>
        </w:rPr>
        <w:t>A BYLAW TO CONTROL AND REGULATE THE WATER AND WASTEWATER UTILITIES PROVIDED BY THE TOWN OF WILKIE.</w:t>
      </w:r>
    </w:p>
    <w:p w14:paraId="2D1D0126" w14:textId="77777777" w:rsidR="00B50828" w:rsidRPr="007E47D1" w:rsidRDefault="00B50828">
      <w:pPr>
        <w:rPr>
          <w:rFonts w:ascii="Arial" w:hAnsi="Arial" w:cs="Arial"/>
        </w:rPr>
      </w:pPr>
    </w:p>
    <w:p w14:paraId="7E86E0AD" w14:textId="5ABA5009" w:rsidR="00807607" w:rsidRPr="007E47D1" w:rsidRDefault="00807607">
      <w:pPr>
        <w:rPr>
          <w:rFonts w:ascii="Arial" w:hAnsi="Arial" w:cs="Arial"/>
        </w:rPr>
      </w:pPr>
      <w:r w:rsidRPr="007E47D1">
        <w:rPr>
          <w:rFonts w:ascii="Arial" w:hAnsi="Arial" w:cs="Arial"/>
        </w:rPr>
        <w:t xml:space="preserve">The Council of the Town </w:t>
      </w:r>
      <w:r w:rsidR="007E47D1" w:rsidRPr="007E47D1">
        <w:rPr>
          <w:rFonts w:ascii="Arial" w:hAnsi="Arial" w:cs="Arial"/>
        </w:rPr>
        <w:t>of Wilkie</w:t>
      </w:r>
      <w:r w:rsidRPr="007E47D1">
        <w:rPr>
          <w:rFonts w:ascii="Arial" w:hAnsi="Arial" w:cs="Arial"/>
        </w:rPr>
        <w:t xml:space="preserve"> </w:t>
      </w:r>
      <w:r w:rsidR="00CA6E2C" w:rsidRPr="007E47D1">
        <w:rPr>
          <w:rFonts w:ascii="Arial" w:hAnsi="Arial" w:cs="Arial"/>
        </w:rPr>
        <w:t xml:space="preserve">in the Province of Saskatchewan </w:t>
      </w:r>
      <w:r w:rsidRPr="007E47D1">
        <w:rPr>
          <w:rFonts w:ascii="Arial" w:hAnsi="Arial" w:cs="Arial"/>
        </w:rPr>
        <w:t>enacts</w:t>
      </w:r>
      <w:r w:rsidR="00CA6E2C" w:rsidRPr="007E47D1">
        <w:rPr>
          <w:rFonts w:ascii="Arial" w:hAnsi="Arial" w:cs="Arial"/>
        </w:rPr>
        <w:t xml:space="preserve"> as follows</w:t>
      </w:r>
      <w:r w:rsidRPr="007E47D1">
        <w:rPr>
          <w:rFonts w:ascii="Arial" w:hAnsi="Arial" w:cs="Arial"/>
        </w:rPr>
        <w:t>:</w:t>
      </w:r>
    </w:p>
    <w:p w14:paraId="17664051" w14:textId="77777777" w:rsidR="00807607" w:rsidRPr="007E47D1" w:rsidRDefault="00807607">
      <w:pPr>
        <w:rPr>
          <w:rFonts w:ascii="Arial" w:hAnsi="Arial" w:cs="Arial"/>
        </w:rPr>
      </w:pPr>
    </w:p>
    <w:p w14:paraId="48BE1374" w14:textId="77777777" w:rsidR="00CA6E2C" w:rsidRPr="007E47D1" w:rsidRDefault="00CA6E2C">
      <w:pPr>
        <w:rPr>
          <w:rFonts w:ascii="Arial" w:hAnsi="Arial" w:cs="Arial"/>
          <w:b/>
          <w:u w:val="single"/>
        </w:rPr>
      </w:pPr>
      <w:r w:rsidRPr="007E47D1">
        <w:rPr>
          <w:rFonts w:ascii="Arial" w:hAnsi="Arial" w:cs="Arial"/>
          <w:b/>
          <w:u w:val="single"/>
        </w:rPr>
        <w:t>PART I – GENERAL:</w:t>
      </w:r>
    </w:p>
    <w:p w14:paraId="3EFD338A" w14:textId="77777777" w:rsidR="00CA6E2C" w:rsidRPr="007E47D1" w:rsidRDefault="00CA6E2C">
      <w:pPr>
        <w:rPr>
          <w:rFonts w:ascii="Arial" w:hAnsi="Arial" w:cs="Arial"/>
        </w:rPr>
      </w:pPr>
    </w:p>
    <w:p w14:paraId="12AF0C47" w14:textId="77777777" w:rsidR="00807607" w:rsidRPr="007E47D1" w:rsidRDefault="00EE4036">
      <w:pPr>
        <w:rPr>
          <w:rFonts w:ascii="Arial" w:hAnsi="Arial" w:cs="Arial"/>
          <w:b/>
        </w:rPr>
      </w:pPr>
      <w:r w:rsidRPr="007E47D1">
        <w:rPr>
          <w:rFonts w:ascii="Arial" w:hAnsi="Arial" w:cs="Arial"/>
          <w:b/>
        </w:rPr>
        <w:t>TITLE:</w:t>
      </w:r>
    </w:p>
    <w:p w14:paraId="6076BCC8" w14:textId="4A17BD11" w:rsidR="00807607" w:rsidRPr="007E47D1" w:rsidRDefault="00807607">
      <w:pPr>
        <w:rPr>
          <w:rFonts w:ascii="Arial" w:hAnsi="Arial" w:cs="Arial"/>
        </w:rPr>
      </w:pPr>
      <w:r w:rsidRPr="007E47D1">
        <w:rPr>
          <w:rFonts w:ascii="Arial" w:hAnsi="Arial" w:cs="Arial"/>
        </w:rPr>
        <w:t>1</w:t>
      </w:r>
      <w:proofErr w:type="gramStart"/>
      <w:r w:rsidRPr="007E47D1">
        <w:rPr>
          <w:rFonts w:ascii="Arial" w:hAnsi="Arial" w:cs="Arial"/>
        </w:rPr>
        <w:t xml:space="preserve">. </w:t>
      </w:r>
      <w:r w:rsidR="00D14AE2" w:rsidRPr="007E47D1">
        <w:rPr>
          <w:rFonts w:ascii="Arial" w:hAnsi="Arial" w:cs="Arial"/>
        </w:rPr>
        <w:tab/>
      </w:r>
      <w:r w:rsidRPr="007E47D1">
        <w:rPr>
          <w:rFonts w:ascii="Arial" w:hAnsi="Arial" w:cs="Arial"/>
        </w:rPr>
        <w:t>This</w:t>
      </w:r>
      <w:proofErr w:type="gramEnd"/>
      <w:r w:rsidRPr="007E47D1">
        <w:rPr>
          <w:rFonts w:ascii="Arial" w:hAnsi="Arial" w:cs="Arial"/>
        </w:rPr>
        <w:t xml:space="preserve"> bylaw shall be </w:t>
      </w:r>
      <w:r w:rsidR="009E331A" w:rsidRPr="007E47D1">
        <w:rPr>
          <w:rFonts w:ascii="Arial" w:hAnsi="Arial" w:cs="Arial"/>
        </w:rPr>
        <w:t xml:space="preserve">known as </w:t>
      </w:r>
      <w:r w:rsidR="00CA6E2C" w:rsidRPr="007E47D1">
        <w:rPr>
          <w:rFonts w:ascii="Arial" w:hAnsi="Arial" w:cs="Arial"/>
        </w:rPr>
        <w:t xml:space="preserve">the </w:t>
      </w:r>
      <w:r w:rsidR="007E47D1" w:rsidRPr="007E47D1">
        <w:rPr>
          <w:rFonts w:ascii="Arial" w:hAnsi="Arial" w:cs="Arial"/>
        </w:rPr>
        <w:t>Utilities Management</w:t>
      </w:r>
      <w:r w:rsidR="00CA6E2C" w:rsidRPr="007E47D1">
        <w:rPr>
          <w:rFonts w:ascii="Arial" w:hAnsi="Arial" w:cs="Arial"/>
        </w:rPr>
        <w:t xml:space="preserve"> Bylaw</w:t>
      </w:r>
      <w:r w:rsidR="009E331A" w:rsidRPr="007E47D1">
        <w:rPr>
          <w:rFonts w:ascii="Arial" w:hAnsi="Arial" w:cs="Arial"/>
        </w:rPr>
        <w:t>.</w:t>
      </w:r>
    </w:p>
    <w:p w14:paraId="46353F50" w14:textId="77777777" w:rsidR="00807607" w:rsidRPr="007E47D1" w:rsidRDefault="00807607">
      <w:pPr>
        <w:rPr>
          <w:rFonts w:ascii="Arial" w:hAnsi="Arial" w:cs="Arial"/>
        </w:rPr>
      </w:pPr>
    </w:p>
    <w:p w14:paraId="03CAC72B" w14:textId="77777777" w:rsidR="00807607" w:rsidRPr="007E47D1" w:rsidRDefault="00EE4036">
      <w:pPr>
        <w:pStyle w:val="Heading1"/>
        <w:rPr>
          <w:rFonts w:ascii="Arial" w:hAnsi="Arial" w:cs="Arial"/>
        </w:rPr>
      </w:pPr>
      <w:r w:rsidRPr="007E47D1">
        <w:rPr>
          <w:rFonts w:ascii="Arial" w:hAnsi="Arial" w:cs="Arial"/>
        </w:rPr>
        <w:t>DEFINITIONS:</w:t>
      </w:r>
    </w:p>
    <w:p w14:paraId="15476DB4" w14:textId="77777777" w:rsidR="00807607" w:rsidRPr="007E47D1" w:rsidRDefault="00807607">
      <w:pPr>
        <w:rPr>
          <w:rFonts w:ascii="Arial" w:hAnsi="Arial" w:cs="Arial"/>
        </w:rPr>
      </w:pPr>
      <w:r w:rsidRPr="007E47D1">
        <w:rPr>
          <w:rFonts w:ascii="Arial" w:hAnsi="Arial" w:cs="Arial"/>
        </w:rPr>
        <w:t>2</w:t>
      </w:r>
      <w:proofErr w:type="gramStart"/>
      <w:r w:rsidRPr="007E47D1">
        <w:rPr>
          <w:rFonts w:ascii="Arial" w:hAnsi="Arial" w:cs="Arial"/>
        </w:rPr>
        <w:t xml:space="preserve">. </w:t>
      </w:r>
      <w:r w:rsidR="00D14AE2" w:rsidRPr="007E47D1">
        <w:rPr>
          <w:rFonts w:ascii="Arial" w:hAnsi="Arial" w:cs="Arial"/>
        </w:rPr>
        <w:tab/>
      </w:r>
      <w:r w:rsidRPr="007E47D1">
        <w:rPr>
          <w:rFonts w:ascii="Arial" w:hAnsi="Arial" w:cs="Arial"/>
        </w:rPr>
        <w:t>In</w:t>
      </w:r>
      <w:proofErr w:type="gramEnd"/>
      <w:r w:rsidRPr="007E47D1">
        <w:rPr>
          <w:rFonts w:ascii="Arial" w:hAnsi="Arial" w:cs="Arial"/>
        </w:rPr>
        <w:t xml:space="preserve"> this Bylaw:</w:t>
      </w:r>
    </w:p>
    <w:p w14:paraId="1F87C901" w14:textId="5CF5DBB0" w:rsidR="00CA6E2C" w:rsidRPr="007E47D1" w:rsidRDefault="00807607" w:rsidP="001D7278">
      <w:pPr>
        <w:ind w:left="720"/>
        <w:rPr>
          <w:rFonts w:ascii="Arial" w:hAnsi="Arial" w:cs="Arial"/>
        </w:rPr>
      </w:pPr>
      <w:r w:rsidRPr="007E47D1">
        <w:rPr>
          <w:rFonts w:ascii="Arial" w:hAnsi="Arial" w:cs="Arial"/>
        </w:rPr>
        <w:t xml:space="preserve">a) </w:t>
      </w:r>
      <w:r w:rsidR="00CA6E2C" w:rsidRPr="007E47D1">
        <w:rPr>
          <w:rFonts w:ascii="Arial" w:hAnsi="Arial" w:cs="Arial"/>
        </w:rPr>
        <w:t xml:space="preserve">“ADMINISTRATOR” means the Town of </w:t>
      </w:r>
      <w:r w:rsidR="005B4854">
        <w:rPr>
          <w:rFonts w:ascii="Arial" w:hAnsi="Arial" w:cs="Arial"/>
        </w:rPr>
        <w:t>Wilkie</w:t>
      </w:r>
      <w:r w:rsidR="00BF7567" w:rsidRPr="007E47D1">
        <w:rPr>
          <w:rFonts w:ascii="Arial" w:hAnsi="Arial" w:cs="Arial"/>
        </w:rPr>
        <w:t xml:space="preserve"> Administrator</w:t>
      </w:r>
      <w:r w:rsidR="00CA6E2C" w:rsidRPr="007E47D1">
        <w:rPr>
          <w:rFonts w:ascii="Arial" w:hAnsi="Arial" w:cs="Arial"/>
        </w:rPr>
        <w:t xml:space="preserve"> or other person designated to administer the utility accounts for the Town of </w:t>
      </w:r>
      <w:r w:rsidR="001D7278">
        <w:rPr>
          <w:rFonts w:ascii="Arial" w:hAnsi="Arial" w:cs="Arial"/>
        </w:rPr>
        <w:t>Wilkie</w:t>
      </w:r>
      <w:r w:rsidR="00CA6E2C" w:rsidRPr="007E47D1">
        <w:rPr>
          <w:rFonts w:ascii="Arial" w:hAnsi="Arial" w:cs="Arial"/>
        </w:rPr>
        <w:t>.</w:t>
      </w:r>
    </w:p>
    <w:p w14:paraId="5148D62C" w14:textId="4B1A16A9" w:rsidR="009E3B75" w:rsidRPr="007E47D1" w:rsidRDefault="00CA6E2C" w:rsidP="001D7278">
      <w:pPr>
        <w:ind w:left="360" w:firstLine="360"/>
        <w:rPr>
          <w:rFonts w:ascii="Arial" w:hAnsi="Arial" w:cs="Arial"/>
        </w:rPr>
      </w:pPr>
      <w:proofErr w:type="gramStart"/>
      <w:r w:rsidRPr="007E47D1">
        <w:rPr>
          <w:rFonts w:ascii="Arial" w:hAnsi="Arial" w:cs="Arial"/>
        </w:rPr>
        <w:t xml:space="preserve">b) </w:t>
      </w:r>
      <w:r w:rsidR="009E3B75" w:rsidRPr="007E47D1">
        <w:rPr>
          <w:rFonts w:ascii="Arial" w:hAnsi="Arial" w:cs="Arial"/>
        </w:rPr>
        <w:t xml:space="preserve"> “</w:t>
      </w:r>
      <w:proofErr w:type="gramEnd"/>
      <w:r w:rsidR="009E3B75" w:rsidRPr="007E47D1">
        <w:rPr>
          <w:rFonts w:ascii="Arial" w:hAnsi="Arial" w:cs="Arial"/>
        </w:rPr>
        <w:t xml:space="preserve">COUNCIL” means the Council of the Town of </w:t>
      </w:r>
      <w:r w:rsidR="005B4854">
        <w:rPr>
          <w:rFonts w:ascii="Arial" w:hAnsi="Arial" w:cs="Arial"/>
        </w:rPr>
        <w:t>Wilkie</w:t>
      </w:r>
      <w:r w:rsidR="009E3B75" w:rsidRPr="007E47D1">
        <w:rPr>
          <w:rFonts w:ascii="Arial" w:hAnsi="Arial" w:cs="Arial"/>
        </w:rPr>
        <w:t>.</w:t>
      </w:r>
    </w:p>
    <w:p w14:paraId="149295F3" w14:textId="448C1841" w:rsidR="00CA6E2C" w:rsidRPr="007E47D1" w:rsidRDefault="009E3B75" w:rsidP="001D7278">
      <w:pPr>
        <w:ind w:left="720"/>
        <w:rPr>
          <w:rFonts w:ascii="Arial" w:hAnsi="Arial" w:cs="Arial"/>
        </w:rPr>
      </w:pPr>
      <w:proofErr w:type="gramStart"/>
      <w:r w:rsidRPr="007E47D1">
        <w:rPr>
          <w:rFonts w:ascii="Arial" w:hAnsi="Arial" w:cs="Arial"/>
        </w:rPr>
        <w:t xml:space="preserve">c)  </w:t>
      </w:r>
      <w:r w:rsidR="00CA6E2C" w:rsidRPr="007E47D1">
        <w:rPr>
          <w:rFonts w:ascii="Arial" w:hAnsi="Arial" w:cs="Arial"/>
        </w:rPr>
        <w:t>“</w:t>
      </w:r>
      <w:proofErr w:type="gramEnd"/>
      <w:r w:rsidR="00CA6E2C" w:rsidRPr="007E47D1">
        <w:rPr>
          <w:rFonts w:ascii="Arial" w:hAnsi="Arial" w:cs="Arial"/>
        </w:rPr>
        <w:t xml:space="preserve">PARCEL” means a building or structure or any part thereof, which is connected to utility </w:t>
      </w:r>
      <w:proofErr w:type="gramStart"/>
      <w:r w:rsidR="00CA6E2C" w:rsidRPr="007E47D1">
        <w:rPr>
          <w:rFonts w:ascii="Arial" w:hAnsi="Arial" w:cs="Arial"/>
        </w:rPr>
        <w:t>services</w:t>
      </w:r>
      <w:proofErr w:type="gramEnd"/>
      <w:r w:rsidR="00CA6E2C" w:rsidRPr="007E47D1">
        <w:rPr>
          <w:rFonts w:ascii="Arial" w:hAnsi="Arial" w:cs="Arial"/>
        </w:rPr>
        <w:t xml:space="preserve"> and which has a separate metered water supply.</w:t>
      </w:r>
    </w:p>
    <w:p w14:paraId="530DA543" w14:textId="67D3D480" w:rsidR="00CA6E2C" w:rsidRPr="007E47D1" w:rsidRDefault="009E3B75" w:rsidP="001D7278">
      <w:pPr>
        <w:ind w:left="720"/>
        <w:rPr>
          <w:rFonts w:ascii="Arial" w:hAnsi="Arial" w:cs="Arial"/>
        </w:rPr>
      </w:pPr>
      <w:proofErr w:type="gramStart"/>
      <w:r w:rsidRPr="007E47D1">
        <w:rPr>
          <w:rFonts w:ascii="Arial" w:hAnsi="Arial" w:cs="Arial"/>
        </w:rPr>
        <w:t>d</w:t>
      </w:r>
      <w:r w:rsidR="00CA6E2C" w:rsidRPr="007E47D1">
        <w:rPr>
          <w:rFonts w:ascii="Arial" w:hAnsi="Arial" w:cs="Arial"/>
        </w:rPr>
        <w:t>)  “</w:t>
      </w:r>
      <w:proofErr w:type="gramEnd"/>
      <w:r w:rsidR="00CA6E2C" w:rsidRPr="007E47D1">
        <w:rPr>
          <w:rFonts w:ascii="Arial" w:hAnsi="Arial" w:cs="Arial"/>
        </w:rPr>
        <w:t xml:space="preserve">OWNER” means the assessed property owner or authorized representative thereof, as contained in the records of the Town of </w:t>
      </w:r>
      <w:r w:rsidR="005B4854">
        <w:rPr>
          <w:rFonts w:ascii="Arial" w:hAnsi="Arial" w:cs="Arial"/>
        </w:rPr>
        <w:t>Wilkie</w:t>
      </w:r>
      <w:r w:rsidR="00CA6E2C" w:rsidRPr="007E47D1">
        <w:rPr>
          <w:rFonts w:ascii="Arial" w:hAnsi="Arial" w:cs="Arial"/>
        </w:rPr>
        <w:t>.</w:t>
      </w:r>
    </w:p>
    <w:p w14:paraId="3F6D2D39" w14:textId="2A4302EC" w:rsidR="00CA6E2C" w:rsidRPr="007E47D1" w:rsidRDefault="009E3B75" w:rsidP="001D7278">
      <w:pPr>
        <w:ind w:left="720"/>
        <w:rPr>
          <w:rFonts w:ascii="Arial" w:hAnsi="Arial" w:cs="Arial"/>
        </w:rPr>
      </w:pPr>
      <w:proofErr w:type="gramStart"/>
      <w:r w:rsidRPr="007E47D1">
        <w:rPr>
          <w:rFonts w:ascii="Arial" w:hAnsi="Arial" w:cs="Arial"/>
        </w:rPr>
        <w:t>e</w:t>
      </w:r>
      <w:r w:rsidR="00CA6E2C" w:rsidRPr="007E47D1">
        <w:rPr>
          <w:rFonts w:ascii="Arial" w:hAnsi="Arial" w:cs="Arial"/>
        </w:rPr>
        <w:t>)  “</w:t>
      </w:r>
      <w:proofErr w:type="gramEnd"/>
      <w:r w:rsidR="00CA6E2C" w:rsidRPr="007E47D1">
        <w:rPr>
          <w:rFonts w:ascii="Arial" w:hAnsi="Arial" w:cs="Arial"/>
        </w:rPr>
        <w:t>PREMISES” means business and/or residential buildings located within the Town or any part thereof.  Where a parcel of land or a building contains one or more portions or units which are or may be occupied separately and are each connected to the water supply or separately metered, then each such portion shall be a premises.</w:t>
      </w:r>
    </w:p>
    <w:p w14:paraId="1882779A" w14:textId="421B7EFF" w:rsidR="00CA6E2C" w:rsidRPr="007E47D1" w:rsidRDefault="009E3B75" w:rsidP="001D7278">
      <w:pPr>
        <w:ind w:left="720"/>
        <w:rPr>
          <w:rFonts w:ascii="Arial" w:hAnsi="Arial" w:cs="Arial"/>
        </w:rPr>
      </w:pPr>
      <w:proofErr w:type="gramStart"/>
      <w:r w:rsidRPr="007E47D1">
        <w:rPr>
          <w:rFonts w:ascii="Arial" w:hAnsi="Arial" w:cs="Arial"/>
        </w:rPr>
        <w:t>f</w:t>
      </w:r>
      <w:r w:rsidR="00CA6E2C" w:rsidRPr="007E47D1">
        <w:rPr>
          <w:rFonts w:ascii="Arial" w:hAnsi="Arial" w:cs="Arial"/>
        </w:rPr>
        <w:t>)  “</w:t>
      </w:r>
      <w:proofErr w:type="gramEnd"/>
      <w:r w:rsidR="00CA6E2C" w:rsidRPr="007E47D1">
        <w:rPr>
          <w:rFonts w:ascii="Arial" w:hAnsi="Arial" w:cs="Arial"/>
        </w:rPr>
        <w:t xml:space="preserve">PROPERTY PORTION” means the property between the outer line of the street </w:t>
      </w:r>
      <w:r w:rsidR="001D7278">
        <w:rPr>
          <w:rFonts w:ascii="Arial" w:hAnsi="Arial" w:cs="Arial"/>
        </w:rPr>
        <w:t xml:space="preserve">allowance </w:t>
      </w:r>
      <w:r w:rsidR="00CA6E2C" w:rsidRPr="007E47D1">
        <w:rPr>
          <w:rFonts w:ascii="Arial" w:hAnsi="Arial" w:cs="Arial"/>
        </w:rPr>
        <w:t>and the inner surface of the wall of the building supplied with the sewer and water service.</w:t>
      </w:r>
    </w:p>
    <w:p w14:paraId="24014C18" w14:textId="5BA51B0E" w:rsidR="00C60A02" w:rsidRPr="007E47D1" w:rsidRDefault="009E3B75" w:rsidP="001D7278">
      <w:pPr>
        <w:ind w:left="720"/>
        <w:rPr>
          <w:rFonts w:ascii="Arial" w:hAnsi="Arial" w:cs="Arial"/>
        </w:rPr>
      </w:pPr>
      <w:proofErr w:type="gramStart"/>
      <w:r w:rsidRPr="007E47D1">
        <w:rPr>
          <w:rFonts w:ascii="Arial" w:hAnsi="Arial" w:cs="Arial"/>
        </w:rPr>
        <w:t>g</w:t>
      </w:r>
      <w:r w:rsidR="00CA6E2C" w:rsidRPr="007E47D1">
        <w:rPr>
          <w:rFonts w:ascii="Arial" w:hAnsi="Arial" w:cs="Arial"/>
        </w:rPr>
        <w:t xml:space="preserve">)  </w:t>
      </w:r>
      <w:r w:rsidR="00C60A02" w:rsidRPr="007E47D1">
        <w:rPr>
          <w:rFonts w:ascii="Arial" w:hAnsi="Arial" w:cs="Arial"/>
        </w:rPr>
        <w:t>“</w:t>
      </w:r>
      <w:proofErr w:type="gramEnd"/>
      <w:r w:rsidR="00C60A02" w:rsidRPr="007E47D1">
        <w:rPr>
          <w:rFonts w:ascii="Arial" w:hAnsi="Arial" w:cs="Arial"/>
        </w:rPr>
        <w:t xml:space="preserve">PUBLIC WORKS DEPARTMENT” means the person or persons employed by the Town of </w:t>
      </w:r>
      <w:r w:rsidR="005B4854">
        <w:rPr>
          <w:rFonts w:ascii="Arial" w:hAnsi="Arial" w:cs="Arial"/>
        </w:rPr>
        <w:t>Wilkie</w:t>
      </w:r>
      <w:r w:rsidR="00C60A02" w:rsidRPr="007E47D1">
        <w:rPr>
          <w:rFonts w:ascii="Arial" w:hAnsi="Arial" w:cs="Arial"/>
        </w:rPr>
        <w:t xml:space="preserve"> in the capacity of the Administrator with the responsibility for administration of the Public Works </w:t>
      </w:r>
      <w:proofErr w:type="gramStart"/>
      <w:r w:rsidR="00C60A02" w:rsidRPr="007E47D1">
        <w:rPr>
          <w:rFonts w:ascii="Arial" w:hAnsi="Arial" w:cs="Arial"/>
        </w:rPr>
        <w:t>Department, and</w:t>
      </w:r>
      <w:proofErr w:type="gramEnd"/>
      <w:r w:rsidR="00C60A02" w:rsidRPr="007E47D1">
        <w:rPr>
          <w:rFonts w:ascii="Arial" w:hAnsi="Arial" w:cs="Arial"/>
        </w:rPr>
        <w:t xml:space="preserve"> shall also be deemed to include the meter person(s) responsible for the installation, maintenance, and reading of water meters.</w:t>
      </w:r>
    </w:p>
    <w:p w14:paraId="49FE111C" w14:textId="33D3B3CA" w:rsidR="00CA6E2C" w:rsidRPr="007E47D1" w:rsidRDefault="00C60A02" w:rsidP="001D7278">
      <w:pPr>
        <w:ind w:left="720"/>
        <w:rPr>
          <w:rFonts w:ascii="Arial" w:hAnsi="Arial" w:cs="Arial"/>
        </w:rPr>
      </w:pPr>
      <w:proofErr w:type="gramStart"/>
      <w:r w:rsidRPr="007E47D1">
        <w:rPr>
          <w:rFonts w:ascii="Arial" w:hAnsi="Arial" w:cs="Arial"/>
        </w:rPr>
        <w:t xml:space="preserve">h)  </w:t>
      </w:r>
      <w:r w:rsidR="00CA6E2C" w:rsidRPr="007E47D1">
        <w:rPr>
          <w:rFonts w:ascii="Arial" w:hAnsi="Arial" w:cs="Arial"/>
        </w:rPr>
        <w:t>“</w:t>
      </w:r>
      <w:proofErr w:type="gramEnd"/>
      <w:r w:rsidR="00CA6E2C" w:rsidRPr="007E47D1">
        <w:rPr>
          <w:rFonts w:ascii="Arial" w:hAnsi="Arial" w:cs="Arial"/>
        </w:rPr>
        <w:t>SERVICE CONNECTION” means the water and sewer pipes which connect the water and sewer mains to the inner surface of the wall of the building supplied with the water and sewer utility service.</w:t>
      </w:r>
    </w:p>
    <w:p w14:paraId="545F1F1F" w14:textId="128D2E6B" w:rsidR="00CA6E2C" w:rsidRPr="007E47D1" w:rsidRDefault="00C60A02" w:rsidP="001D7278">
      <w:pPr>
        <w:ind w:left="720"/>
        <w:rPr>
          <w:rFonts w:ascii="Arial" w:hAnsi="Arial" w:cs="Arial"/>
        </w:rPr>
      </w:pPr>
      <w:proofErr w:type="spellStart"/>
      <w:proofErr w:type="gramStart"/>
      <w:r w:rsidRPr="007E47D1">
        <w:rPr>
          <w:rFonts w:ascii="Arial" w:hAnsi="Arial" w:cs="Arial"/>
        </w:rPr>
        <w:t>i</w:t>
      </w:r>
      <w:proofErr w:type="spellEnd"/>
      <w:r w:rsidR="00CA6E2C" w:rsidRPr="007E47D1">
        <w:rPr>
          <w:rFonts w:ascii="Arial" w:hAnsi="Arial" w:cs="Arial"/>
        </w:rPr>
        <w:t>)  “</w:t>
      </w:r>
      <w:proofErr w:type="gramEnd"/>
      <w:r w:rsidR="00CA6E2C" w:rsidRPr="007E47D1">
        <w:rPr>
          <w:rFonts w:ascii="Arial" w:hAnsi="Arial" w:cs="Arial"/>
        </w:rPr>
        <w:t>STREET PORTION” means the property between the water and sewer mains and the outer line of the street</w:t>
      </w:r>
      <w:r w:rsidR="001D7278">
        <w:rPr>
          <w:rFonts w:ascii="Arial" w:hAnsi="Arial" w:cs="Arial"/>
        </w:rPr>
        <w:t xml:space="preserve"> allowance</w:t>
      </w:r>
      <w:r w:rsidR="00CA6E2C" w:rsidRPr="007E47D1">
        <w:rPr>
          <w:rFonts w:ascii="Arial" w:hAnsi="Arial" w:cs="Arial"/>
        </w:rPr>
        <w:t>.</w:t>
      </w:r>
    </w:p>
    <w:p w14:paraId="22093A6E" w14:textId="4D3A690E" w:rsidR="009E3B75" w:rsidRPr="007E47D1" w:rsidRDefault="00C60A02" w:rsidP="001D7278">
      <w:pPr>
        <w:ind w:left="360" w:firstLine="360"/>
        <w:rPr>
          <w:rFonts w:ascii="Arial" w:hAnsi="Arial" w:cs="Arial"/>
        </w:rPr>
      </w:pPr>
      <w:proofErr w:type="gramStart"/>
      <w:r w:rsidRPr="007E47D1">
        <w:rPr>
          <w:rFonts w:ascii="Arial" w:hAnsi="Arial" w:cs="Arial"/>
        </w:rPr>
        <w:t>j</w:t>
      </w:r>
      <w:r w:rsidR="009E3B75" w:rsidRPr="007E47D1">
        <w:rPr>
          <w:rFonts w:ascii="Arial" w:hAnsi="Arial" w:cs="Arial"/>
        </w:rPr>
        <w:t>)  “</w:t>
      </w:r>
      <w:proofErr w:type="gramEnd"/>
      <w:r w:rsidR="009E3B75" w:rsidRPr="007E47D1">
        <w:rPr>
          <w:rFonts w:ascii="Arial" w:hAnsi="Arial" w:cs="Arial"/>
        </w:rPr>
        <w:t xml:space="preserve">TOWN” means the Town of </w:t>
      </w:r>
      <w:r w:rsidR="005B4854">
        <w:rPr>
          <w:rFonts w:ascii="Arial" w:hAnsi="Arial" w:cs="Arial"/>
        </w:rPr>
        <w:t>Wilkie</w:t>
      </w:r>
      <w:r w:rsidR="009E3B75" w:rsidRPr="007E47D1">
        <w:rPr>
          <w:rFonts w:ascii="Arial" w:hAnsi="Arial" w:cs="Arial"/>
        </w:rPr>
        <w:t>, in the Province of Saskatchewan.</w:t>
      </w:r>
    </w:p>
    <w:p w14:paraId="1CE9C783" w14:textId="54DD220A" w:rsidR="009E3B75" w:rsidRPr="007E47D1" w:rsidRDefault="00C60A02" w:rsidP="001D7278">
      <w:pPr>
        <w:ind w:firstLine="720"/>
        <w:rPr>
          <w:rFonts w:ascii="Arial" w:hAnsi="Arial" w:cs="Arial"/>
        </w:rPr>
      </w:pPr>
      <w:r w:rsidRPr="007E47D1">
        <w:rPr>
          <w:rFonts w:ascii="Arial" w:hAnsi="Arial" w:cs="Arial"/>
        </w:rPr>
        <w:t>k</w:t>
      </w:r>
      <w:r w:rsidR="009E3B75" w:rsidRPr="007E47D1">
        <w:rPr>
          <w:rFonts w:ascii="Arial" w:hAnsi="Arial" w:cs="Arial"/>
        </w:rPr>
        <w:t>) “UTILITY” means the water and sewer utility continued by this Bylaw.</w:t>
      </w:r>
    </w:p>
    <w:p w14:paraId="0848EDD1" w14:textId="426FBF50" w:rsidR="009E3B75" w:rsidRPr="007E47D1" w:rsidRDefault="00C60A02" w:rsidP="001D7278">
      <w:pPr>
        <w:ind w:left="720"/>
        <w:rPr>
          <w:rFonts w:ascii="Arial" w:hAnsi="Arial" w:cs="Arial"/>
        </w:rPr>
      </w:pPr>
      <w:proofErr w:type="gramStart"/>
      <w:r w:rsidRPr="007E47D1">
        <w:rPr>
          <w:rFonts w:ascii="Arial" w:hAnsi="Arial" w:cs="Arial"/>
        </w:rPr>
        <w:t>l</w:t>
      </w:r>
      <w:r w:rsidR="009E3B75" w:rsidRPr="007E47D1">
        <w:rPr>
          <w:rFonts w:ascii="Arial" w:hAnsi="Arial" w:cs="Arial"/>
        </w:rPr>
        <w:t>)  “</w:t>
      </w:r>
      <w:proofErr w:type="gramEnd"/>
      <w:r w:rsidR="009E3B75" w:rsidRPr="007E47D1">
        <w:rPr>
          <w:rFonts w:ascii="Arial" w:hAnsi="Arial" w:cs="Arial"/>
        </w:rPr>
        <w:t>UTILITY ACCOUNT” means the record of account maintained by the Administrator showing water and sewer utility service rates billed to the parcel and payments received on the account.</w:t>
      </w:r>
    </w:p>
    <w:p w14:paraId="2C2A7D14" w14:textId="540B2632" w:rsidR="009E3B75" w:rsidRPr="007E47D1" w:rsidRDefault="00C60A02" w:rsidP="001D7278">
      <w:pPr>
        <w:ind w:left="720"/>
        <w:rPr>
          <w:rFonts w:ascii="Arial" w:hAnsi="Arial" w:cs="Arial"/>
        </w:rPr>
      </w:pPr>
      <w:proofErr w:type="gramStart"/>
      <w:r w:rsidRPr="007E47D1">
        <w:rPr>
          <w:rFonts w:ascii="Arial" w:hAnsi="Arial" w:cs="Arial"/>
        </w:rPr>
        <w:t>m</w:t>
      </w:r>
      <w:r w:rsidR="009E3B75" w:rsidRPr="007E47D1">
        <w:rPr>
          <w:rFonts w:ascii="Arial" w:hAnsi="Arial" w:cs="Arial"/>
        </w:rPr>
        <w:t>)  “</w:t>
      </w:r>
      <w:proofErr w:type="gramEnd"/>
      <w:r w:rsidR="009E3B75" w:rsidRPr="007E47D1">
        <w:rPr>
          <w:rFonts w:ascii="Arial" w:hAnsi="Arial" w:cs="Arial"/>
        </w:rPr>
        <w:t>UTILITY RATES BYLAW” means the Utility Rate Bylaw as approved by the Local Government Committee.</w:t>
      </w:r>
    </w:p>
    <w:p w14:paraId="750D2554" w14:textId="77777777" w:rsidR="009E3B75" w:rsidRPr="007E47D1" w:rsidRDefault="00C60A02" w:rsidP="00D14AE2">
      <w:pPr>
        <w:ind w:left="720"/>
        <w:rPr>
          <w:rFonts w:ascii="Arial" w:hAnsi="Arial" w:cs="Arial"/>
        </w:rPr>
      </w:pPr>
      <w:proofErr w:type="gramStart"/>
      <w:r w:rsidRPr="007E47D1">
        <w:rPr>
          <w:rFonts w:ascii="Arial" w:hAnsi="Arial" w:cs="Arial"/>
        </w:rPr>
        <w:t>n</w:t>
      </w:r>
      <w:r w:rsidR="009E3B75" w:rsidRPr="007E47D1">
        <w:rPr>
          <w:rFonts w:ascii="Arial" w:hAnsi="Arial" w:cs="Arial"/>
        </w:rPr>
        <w:t>)  “</w:t>
      </w:r>
      <w:proofErr w:type="gramEnd"/>
      <w:r w:rsidR="009E3B75" w:rsidRPr="007E47D1">
        <w:rPr>
          <w:rFonts w:ascii="Arial" w:hAnsi="Arial" w:cs="Arial"/>
        </w:rPr>
        <w:t>UTILITY SERVICE” means the provision by the Town of a public potable water supply to a Premises and the provision of a public sewage collection and disposal system from the premises.</w:t>
      </w:r>
    </w:p>
    <w:p w14:paraId="145E0925" w14:textId="77777777" w:rsidR="00807607" w:rsidRPr="007E47D1" w:rsidRDefault="00807607" w:rsidP="009E3B75">
      <w:pPr>
        <w:rPr>
          <w:rFonts w:ascii="Arial" w:hAnsi="Arial" w:cs="Arial"/>
        </w:rPr>
      </w:pPr>
    </w:p>
    <w:p w14:paraId="76918D35" w14:textId="77777777" w:rsidR="00D14AE2" w:rsidRPr="007E47D1" w:rsidRDefault="009E3B75" w:rsidP="009E3B75">
      <w:pPr>
        <w:rPr>
          <w:rFonts w:ascii="Arial" w:hAnsi="Arial" w:cs="Arial"/>
        </w:rPr>
      </w:pPr>
      <w:r w:rsidRPr="007E47D1">
        <w:rPr>
          <w:rFonts w:ascii="Arial" w:hAnsi="Arial" w:cs="Arial"/>
        </w:rPr>
        <w:t>3</w:t>
      </w:r>
      <w:proofErr w:type="gramStart"/>
      <w:r w:rsidRPr="007E47D1">
        <w:rPr>
          <w:rFonts w:ascii="Arial" w:hAnsi="Arial" w:cs="Arial"/>
        </w:rPr>
        <w:t xml:space="preserve">.   </w:t>
      </w:r>
      <w:r w:rsidR="00D14AE2" w:rsidRPr="007E47D1">
        <w:rPr>
          <w:rFonts w:ascii="Arial" w:hAnsi="Arial" w:cs="Arial"/>
        </w:rPr>
        <w:tab/>
      </w:r>
      <w:r w:rsidRPr="007E47D1">
        <w:rPr>
          <w:rFonts w:ascii="Arial" w:hAnsi="Arial" w:cs="Arial"/>
        </w:rPr>
        <w:t>Interpretation:  Any</w:t>
      </w:r>
      <w:proofErr w:type="gramEnd"/>
      <w:r w:rsidRPr="007E47D1">
        <w:rPr>
          <w:rFonts w:ascii="Arial" w:hAnsi="Arial" w:cs="Arial"/>
        </w:rPr>
        <w:t xml:space="preserve"> reference to a statute shall be taken to include a reference to any </w:t>
      </w:r>
    </w:p>
    <w:p w14:paraId="48E31002" w14:textId="77777777" w:rsidR="009E3B75" w:rsidRDefault="00D14AE2" w:rsidP="009E3B75">
      <w:pPr>
        <w:rPr>
          <w:rFonts w:ascii="Arial" w:hAnsi="Arial" w:cs="Arial"/>
        </w:rPr>
      </w:pPr>
      <w:r w:rsidRPr="007E47D1">
        <w:rPr>
          <w:rFonts w:ascii="Arial" w:hAnsi="Arial" w:cs="Arial"/>
        </w:rPr>
        <w:tab/>
      </w:r>
      <w:r w:rsidR="009E3B75" w:rsidRPr="007E47D1">
        <w:rPr>
          <w:rFonts w:ascii="Arial" w:hAnsi="Arial" w:cs="Arial"/>
        </w:rPr>
        <w:t>amending or replacement statute.</w:t>
      </w:r>
    </w:p>
    <w:p w14:paraId="0866C501" w14:textId="77777777" w:rsidR="001D7278" w:rsidRDefault="001D7278" w:rsidP="009E3B75">
      <w:pPr>
        <w:rPr>
          <w:rFonts w:ascii="Arial" w:hAnsi="Arial" w:cs="Arial"/>
        </w:rPr>
      </w:pPr>
    </w:p>
    <w:p w14:paraId="2DC20013" w14:textId="77777777" w:rsidR="009E3B75" w:rsidRPr="007E47D1" w:rsidRDefault="009E3B75" w:rsidP="009E3B75">
      <w:pPr>
        <w:rPr>
          <w:rFonts w:ascii="Arial" w:hAnsi="Arial" w:cs="Arial"/>
          <w:b/>
          <w:u w:val="single"/>
        </w:rPr>
      </w:pPr>
      <w:r w:rsidRPr="007E47D1">
        <w:rPr>
          <w:rFonts w:ascii="Arial" w:hAnsi="Arial" w:cs="Arial"/>
          <w:b/>
          <w:u w:val="single"/>
        </w:rPr>
        <w:t>PART II – CONTINUATION OF WATER UTILITY:</w:t>
      </w:r>
    </w:p>
    <w:p w14:paraId="0689B418" w14:textId="77777777" w:rsidR="009E3B75" w:rsidRPr="007E47D1" w:rsidRDefault="009E3B75" w:rsidP="009E3B75">
      <w:pPr>
        <w:rPr>
          <w:rFonts w:ascii="Arial" w:hAnsi="Arial" w:cs="Arial"/>
        </w:rPr>
      </w:pPr>
    </w:p>
    <w:p w14:paraId="6BCEB25D" w14:textId="77777777" w:rsidR="007E6A8E" w:rsidRPr="007E47D1" w:rsidRDefault="00D14AE2" w:rsidP="00D14AE2">
      <w:pPr>
        <w:pStyle w:val="Heading1"/>
        <w:ind w:left="720" w:hanging="720"/>
        <w:rPr>
          <w:rFonts w:ascii="Arial" w:hAnsi="Arial" w:cs="Arial"/>
          <w:b w:val="0"/>
        </w:rPr>
      </w:pPr>
      <w:r w:rsidRPr="007E47D1">
        <w:rPr>
          <w:rFonts w:ascii="Arial" w:hAnsi="Arial" w:cs="Arial"/>
          <w:b w:val="0"/>
        </w:rPr>
        <w:t>4.</w:t>
      </w:r>
      <w:r w:rsidRPr="007E47D1">
        <w:rPr>
          <w:rFonts w:ascii="Arial" w:hAnsi="Arial" w:cs="Arial"/>
          <w:b w:val="0"/>
        </w:rPr>
        <w:tab/>
        <w:t xml:space="preserve">Continuation:  </w:t>
      </w:r>
    </w:p>
    <w:p w14:paraId="739D9C15" w14:textId="77777777" w:rsidR="00D14AE2" w:rsidRPr="007E47D1" w:rsidRDefault="00D14AE2" w:rsidP="007E6A8E">
      <w:pPr>
        <w:pStyle w:val="Heading1"/>
        <w:ind w:left="720"/>
        <w:rPr>
          <w:rFonts w:ascii="Arial" w:hAnsi="Arial" w:cs="Arial"/>
          <w:b w:val="0"/>
        </w:rPr>
      </w:pPr>
      <w:r w:rsidRPr="007E47D1">
        <w:rPr>
          <w:rFonts w:ascii="Arial" w:hAnsi="Arial" w:cs="Arial"/>
          <w:b w:val="0"/>
        </w:rPr>
        <w:t>The Town, having constructed and operated a water supply system and the town sewer system as a public utility, and being vested with authority pursuant to:</w:t>
      </w:r>
    </w:p>
    <w:p w14:paraId="0079CD0A" w14:textId="77777777" w:rsidR="00D14AE2" w:rsidRPr="007E47D1" w:rsidRDefault="00D14AE2" w:rsidP="00D14AE2">
      <w:pPr>
        <w:ind w:left="1440" w:hanging="720"/>
        <w:rPr>
          <w:rFonts w:ascii="Arial" w:hAnsi="Arial" w:cs="Arial"/>
        </w:rPr>
      </w:pPr>
      <w:r w:rsidRPr="007E47D1">
        <w:rPr>
          <w:rFonts w:ascii="Arial" w:hAnsi="Arial" w:cs="Arial"/>
        </w:rPr>
        <w:t>(a)</w:t>
      </w:r>
      <w:r w:rsidRPr="007E47D1">
        <w:rPr>
          <w:rFonts w:ascii="Arial" w:hAnsi="Arial" w:cs="Arial"/>
        </w:rPr>
        <w:tab/>
        <w:t>Clause 8(1)(</w:t>
      </w:r>
      <w:proofErr w:type="spellStart"/>
      <w:r w:rsidRPr="007E47D1">
        <w:rPr>
          <w:rFonts w:ascii="Arial" w:hAnsi="Arial" w:cs="Arial"/>
        </w:rPr>
        <w:t>i</w:t>
      </w:r>
      <w:proofErr w:type="spellEnd"/>
      <w:r w:rsidRPr="007E47D1">
        <w:rPr>
          <w:rFonts w:ascii="Arial" w:hAnsi="Arial" w:cs="Arial"/>
        </w:rPr>
        <w:t>) of The Municipalities Act, which grants the Town the authority to pass bylaws respecting services provided by or on behalf of the Town, including the authority to establish fees for providing those services; and</w:t>
      </w:r>
    </w:p>
    <w:p w14:paraId="51F2EF01" w14:textId="77777777" w:rsidR="001D7278" w:rsidRDefault="001D7278" w:rsidP="00D14AE2">
      <w:pPr>
        <w:ind w:left="1440" w:hanging="720"/>
        <w:rPr>
          <w:rFonts w:ascii="Arial" w:hAnsi="Arial" w:cs="Arial"/>
        </w:rPr>
      </w:pPr>
    </w:p>
    <w:p w14:paraId="5BBBB267" w14:textId="0677773F" w:rsidR="00D14AE2" w:rsidRPr="007E47D1" w:rsidRDefault="00D14AE2" w:rsidP="00D14AE2">
      <w:pPr>
        <w:ind w:left="1440" w:hanging="720"/>
        <w:rPr>
          <w:rFonts w:ascii="Arial" w:hAnsi="Arial" w:cs="Arial"/>
        </w:rPr>
      </w:pPr>
      <w:r w:rsidRPr="007E47D1">
        <w:rPr>
          <w:rFonts w:ascii="Arial" w:hAnsi="Arial" w:cs="Arial"/>
        </w:rPr>
        <w:lastRenderedPageBreak/>
        <w:t>(b)</w:t>
      </w:r>
      <w:r w:rsidRPr="007E47D1">
        <w:rPr>
          <w:rFonts w:ascii="Arial" w:hAnsi="Arial" w:cs="Arial"/>
        </w:rPr>
        <w:tab/>
        <w:t xml:space="preserve">Clause 8(l)(j) of The Municipalities Act, which provides the </w:t>
      </w:r>
      <w:proofErr w:type="gramStart"/>
      <w:r w:rsidRPr="007E47D1">
        <w:rPr>
          <w:rFonts w:ascii="Arial" w:hAnsi="Arial" w:cs="Arial"/>
        </w:rPr>
        <w:t>Town</w:t>
      </w:r>
      <w:proofErr w:type="gramEnd"/>
      <w:r w:rsidRPr="007E47D1">
        <w:rPr>
          <w:rFonts w:ascii="Arial" w:hAnsi="Arial" w:cs="Arial"/>
        </w:rPr>
        <w:t xml:space="preserve"> the authority to pass bylaws respecting public </w:t>
      </w:r>
      <w:proofErr w:type="gramStart"/>
      <w:r w:rsidR="001D7278" w:rsidRPr="007E47D1">
        <w:rPr>
          <w:rFonts w:ascii="Arial" w:hAnsi="Arial" w:cs="Arial"/>
        </w:rPr>
        <w:t>utilities</w:t>
      </w:r>
      <w:r w:rsidR="001D7278">
        <w:rPr>
          <w:rFonts w:ascii="Arial" w:hAnsi="Arial" w:cs="Arial"/>
        </w:rPr>
        <w:t>;</w:t>
      </w:r>
      <w:proofErr w:type="gramEnd"/>
    </w:p>
    <w:p w14:paraId="0E3E2524" w14:textId="77777777" w:rsidR="00D14AE2" w:rsidRPr="007E47D1" w:rsidRDefault="00A9623C" w:rsidP="00D14AE2">
      <w:pPr>
        <w:ind w:left="720"/>
        <w:rPr>
          <w:rFonts w:ascii="Arial" w:hAnsi="Arial" w:cs="Arial"/>
        </w:rPr>
      </w:pPr>
      <w:r w:rsidRPr="007E47D1">
        <w:rPr>
          <w:rFonts w:ascii="Arial" w:hAnsi="Arial" w:cs="Arial"/>
        </w:rPr>
        <w:t>hereby continue the water and sewer utility for the purpose of supplying water to any resident or business located within the Town in accordance with the terms of this Bylaw.</w:t>
      </w:r>
    </w:p>
    <w:p w14:paraId="01239566" w14:textId="77777777" w:rsidR="00D14AE2" w:rsidRPr="007E47D1" w:rsidRDefault="00D14AE2" w:rsidP="00D14AE2">
      <w:pPr>
        <w:rPr>
          <w:rFonts w:ascii="Arial" w:hAnsi="Arial" w:cs="Arial"/>
        </w:rPr>
      </w:pPr>
    </w:p>
    <w:p w14:paraId="4D2709D3" w14:textId="77777777" w:rsidR="00D14AE2" w:rsidRPr="007E47D1" w:rsidRDefault="00D14AE2" w:rsidP="00D14AE2">
      <w:pPr>
        <w:rPr>
          <w:rFonts w:ascii="Arial" w:hAnsi="Arial" w:cs="Arial"/>
          <w:b/>
          <w:u w:val="single"/>
        </w:rPr>
      </w:pPr>
      <w:r w:rsidRPr="007E47D1">
        <w:rPr>
          <w:rFonts w:ascii="Arial" w:hAnsi="Arial" w:cs="Arial"/>
          <w:b/>
          <w:u w:val="single"/>
        </w:rPr>
        <w:t>PART III – CONNECTION TO UTILITY:</w:t>
      </w:r>
    </w:p>
    <w:p w14:paraId="6DB0BE17" w14:textId="77777777" w:rsidR="00D14AE2" w:rsidRPr="007E47D1" w:rsidRDefault="00D14AE2" w:rsidP="00D14AE2">
      <w:pPr>
        <w:rPr>
          <w:rFonts w:ascii="Arial" w:hAnsi="Arial" w:cs="Arial"/>
          <w:b/>
          <w:u w:val="single"/>
        </w:rPr>
      </w:pPr>
    </w:p>
    <w:p w14:paraId="307966E0" w14:textId="77777777" w:rsidR="00D14AE2" w:rsidRPr="007E47D1" w:rsidRDefault="00D14AE2" w:rsidP="00D14AE2">
      <w:pPr>
        <w:rPr>
          <w:rFonts w:ascii="Arial" w:hAnsi="Arial" w:cs="Arial"/>
        </w:rPr>
      </w:pPr>
      <w:r w:rsidRPr="007E47D1">
        <w:rPr>
          <w:rFonts w:ascii="Arial" w:hAnsi="Arial" w:cs="Arial"/>
        </w:rPr>
        <w:t>5.</w:t>
      </w:r>
      <w:r w:rsidRPr="007E47D1">
        <w:rPr>
          <w:rFonts w:ascii="Arial" w:hAnsi="Arial" w:cs="Arial"/>
        </w:rPr>
        <w:tab/>
        <w:t>Requirement of Connect:</w:t>
      </w:r>
    </w:p>
    <w:p w14:paraId="3C6C7638" w14:textId="77777777" w:rsidR="00D14AE2" w:rsidRPr="007E47D1" w:rsidRDefault="00D14AE2" w:rsidP="00D14AE2">
      <w:pPr>
        <w:ind w:left="1440" w:hanging="720"/>
        <w:rPr>
          <w:rFonts w:ascii="Arial" w:hAnsi="Arial" w:cs="Arial"/>
        </w:rPr>
      </w:pPr>
      <w:r w:rsidRPr="007E47D1">
        <w:rPr>
          <w:rFonts w:ascii="Arial" w:hAnsi="Arial" w:cs="Arial"/>
        </w:rPr>
        <w:t>(a)</w:t>
      </w:r>
      <w:r w:rsidRPr="007E47D1">
        <w:rPr>
          <w:rFonts w:ascii="Arial" w:hAnsi="Arial" w:cs="Arial"/>
        </w:rPr>
        <w:tab/>
        <w:t>Every Premises located within the Town shall be connected to the Utility, except as otherwise provided by this Bylaw.</w:t>
      </w:r>
    </w:p>
    <w:p w14:paraId="280009D4" w14:textId="77777777" w:rsidR="00D14AE2" w:rsidRPr="007E47D1" w:rsidRDefault="00D14AE2" w:rsidP="00D14AE2">
      <w:pPr>
        <w:ind w:left="1440" w:hanging="720"/>
        <w:rPr>
          <w:rFonts w:ascii="Arial" w:hAnsi="Arial" w:cs="Arial"/>
        </w:rPr>
      </w:pPr>
      <w:r w:rsidRPr="007E47D1">
        <w:rPr>
          <w:rFonts w:ascii="Arial" w:hAnsi="Arial" w:cs="Arial"/>
        </w:rPr>
        <w:t>(b)</w:t>
      </w:r>
      <w:r w:rsidRPr="007E47D1">
        <w:rPr>
          <w:rFonts w:ascii="Arial" w:hAnsi="Arial" w:cs="Arial"/>
        </w:rPr>
        <w:tab/>
        <w:t>Premises may be exempted from the requirement to connect to the Utility by resolution of Council, which exemption may be granted, refused or rescinded within the sole discretion of Council.</w:t>
      </w:r>
    </w:p>
    <w:p w14:paraId="2485C86F" w14:textId="77777777" w:rsidR="00D14AE2" w:rsidRPr="007E47D1" w:rsidRDefault="00D14AE2" w:rsidP="00D14AE2">
      <w:pPr>
        <w:ind w:left="1440" w:hanging="720"/>
        <w:rPr>
          <w:rFonts w:ascii="Arial" w:hAnsi="Arial" w:cs="Arial"/>
        </w:rPr>
      </w:pPr>
      <w:r w:rsidRPr="007E47D1">
        <w:rPr>
          <w:rFonts w:ascii="Arial" w:hAnsi="Arial" w:cs="Arial"/>
        </w:rPr>
        <w:t>(c)</w:t>
      </w:r>
      <w:r w:rsidRPr="007E47D1">
        <w:rPr>
          <w:rFonts w:ascii="Arial" w:hAnsi="Arial" w:cs="Arial"/>
        </w:rPr>
        <w:tab/>
        <w:t>Where there may be any Premises not connected to the Utility, which Premises are not the subject of an exemption resolution granted by Council as at the effective date of this bylaw, the Owner of such Premises shall apply to be connected to the Utility on or before the 30</w:t>
      </w:r>
      <w:r w:rsidRPr="007E47D1">
        <w:rPr>
          <w:rFonts w:ascii="Arial" w:hAnsi="Arial" w:cs="Arial"/>
          <w:vertAlign w:val="superscript"/>
        </w:rPr>
        <w:t>th</w:t>
      </w:r>
      <w:r w:rsidRPr="007E47D1">
        <w:rPr>
          <w:rFonts w:ascii="Arial" w:hAnsi="Arial" w:cs="Arial"/>
        </w:rPr>
        <w:t xml:space="preserve"> day thereafter.</w:t>
      </w:r>
    </w:p>
    <w:p w14:paraId="3B670990" w14:textId="77777777" w:rsidR="00D14AE2" w:rsidRPr="007E47D1" w:rsidRDefault="00D14AE2" w:rsidP="00D14AE2">
      <w:pPr>
        <w:ind w:left="1440" w:hanging="720"/>
        <w:rPr>
          <w:rFonts w:ascii="Arial" w:hAnsi="Arial" w:cs="Arial"/>
        </w:rPr>
      </w:pPr>
      <w:r w:rsidRPr="007E47D1">
        <w:rPr>
          <w:rFonts w:ascii="Arial" w:hAnsi="Arial" w:cs="Arial"/>
        </w:rPr>
        <w:t>(d)</w:t>
      </w:r>
      <w:r w:rsidRPr="007E47D1">
        <w:rPr>
          <w:rFonts w:ascii="Arial" w:hAnsi="Arial" w:cs="Arial"/>
        </w:rPr>
        <w:tab/>
        <w:t>Where Premises are hereafter constructed within the Town, and where such Premises have not been granted an exemption, the Owner of such Premises shall apply to be connected to the Utilities on or before the granting of a building permit for construction, and any such Premises may not be occupied until such time as the Premises are connected to the Utility in accordance with the terms of this Bylaws.</w:t>
      </w:r>
    </w:p>
    <w:p w14:paraId="7850D2BC" w14:textId="294F3731" w:rsidR="00D14AE2" w:rsidRPr="007E47D1" w:rsidRDefault="00D14AE2" w:rsidP="00D14AE2">
      <w:pPr>
        <w:ind w:left="1440" w:hanging="720"/>
        <w:rPr>
          <w:rFonts w:ascii="Arial" w:hAnsi="Arial" w:cs="Arial"/>
        </w:rPr>
      </w:pPr>
      <w:r w:rsidRPr="007E47D1">
        <w:rPr>
          <w:rFonts w:ascii="Arial" w:hAnsi="Arial" w:cs="Arial"/>
        </w:rPr>
        <w:t>(e)</w:t>
      </w:r>
      <w:r w:rsidR="00BA6714" w:rsidRPr="007E47D1">
        <w:rPr>
          <w:rFonts w:ascii="Arial" w:hAnsi="Arial" w:cs="Arial"/>
        </w:rPr>
        <w:tab/>
        <w:t xml:space="preserve">Where Premises are to be renovated and such renovations require the cessation of Utility Service, the Owner shall apply to be temporarily disconnected from the Utility for such time as shall be necessary to effect renovation, such application to be made on or before the granting of a building permit for the purposes of such renovation (or in the event a permit is not required, at least </w:t>
      </w:r>
      <w:r w:rsidR="001D7278">
        <w:rPr>
          <w:rFonts w:ascii="Arial" w:hAnsi="Arial" w:cs="Arial"/>
        </w:rPr>
        <w:t>1</w:t>
      </w:r>
      <w:r w:rsidR="00BA6714" w:rsidRPr="007E47D1">
        <w:rPr>
          <w:rFonts w:ascii="Arial" w:hAnsi="Arial" w:cs="Arial"/>
        </w:rPr>
        <w:t xml:space="preserve"> business day before renovation shall commence).</w:t>
      </w:r>
    </w:p>
    <w:p w14:paraId="4FB15F59" w14:textId="77777777" w:rsidR="00BA6714" w:rsidRDefault="00BA6714" w:rsidP="00D14AE2">
      <w:pPr>
        <w:ind w:left="1440" w:hanging="720"/>
        <w:rPr>
          <w:rFonts w:ascii="Arial" w:hAnsi="Arial" w:cs="Arial"/>
        </w:rPr>
      </w:pPr>
      <w:r w:rsidRPr="007E47D1">
        <w:rPr>
          <w:rFonts w:ascii="Arial" w:hAnsi="Arial" w:cs="Arial"/>
        </w:rPr>
        <w:t>(f)</w:t>
      </w:r>
      <w:r w:rsidRPr="007E47D1">
        <w:rPr>
          <w:rFonts w:ascii="Arial" w:hAnsi="Arial" w:cs="Arial"/>
        </w:rPr>
        <w:tab/>
        <w:t>Where Premises are to be demolished and where such Premises have not been granted an exemption, the Owner shall apply to be disconnected from the Utility, such application to be made on or before the granting of a demolition permit by the Town.</w:t>
      </w:r>
    </w:p>
    <w:p w14:paraId="740DE605" w14:textId="7ACBC0FA" w:rsidR="008D2B0B" w:rsidRPr="007E47D1" w:rsidRDefault="008D2B0B" w:rsidP="00D14AE2">
      <w:pPr>
        <w:ind w:left="1440" w:hanging="720"/>
        <w:rPr>
          <w:rFonts w:ascii="Arial" w:hAnsi="Arial" w:cs="Arial"/>
        </w:rPr>
      </w:pPr>
      <w:r>
        <w:rPr>
          <w:rFonts w:ascii="Arial" w:hAnsi="Arial" w:cs="Arial"/>
        </w:rPr>
        <w:t>(g)</w:t>
      </w:r>
      <w:r>
        <w:rPr>
          <w:rFonts w:ascii="Arial" w:hAnsi="Arial" w:cs="Arial"/>
        </w:rPr>
        <w:tab/>
      </w:r>
      <w:r w:rsidRPr="00DB7C69">
        <w:rPr>
          <w:rFonts w:ascii="Arial" w:hAnsi="Arial" w:cs="Arial"/>
          <w:lang w:val="en-GB"/>
        </w:rPr>
        <w:t>Properties that do not have access to the Municipal Sanitary system shall install a private on-site sanitary system in accordance with Saskatchewan Public Health requirements.</w:t>
      </w:r>
    </w:p>
    <w:p w14:paraId="62A3A648" w14:textId="77777777" w:rsidR="00BA6714" w:rsidRPr="007E47D1" w:rsidRDefault="00BA6714" w:rsidP="00BA6714">
      <w:pPr>
        <w:rPr>
          <w:rFonts w:ascii="Arial" w:hAnsi="Arial" w:cs="Arial"/>
        </w:rPr>
      </w:pPr>
    </w:p>
    <w:p w14:paraId="3B2F06E7" w14:textId="77777777" w:rsidR="00BA6714" w:rsidRPr="007E47D1" w:rsidRDefault="00BA6714" w:rsidP="00BA6714">
      <w:pPr>
        <w:rPr>
          <w:rFonts w:ascii="Arial" w:hAnsi="Arial" w:cs="Arial"/>
        </w:rPr>
      </w:pPr>
      <w:r w:rsidRPr="007E47D1">
        <w:rPr>
          <w:rFonts w:ascii="Arial" w:hAnsi="Arial" w:cs="Arial"/>
        </w:rPr>
        <w:t>6.</w:t>
      </w:r>
      <w:r w:rsidRPr="007E47D1">
        <w:rPr>
          <w:rFonts w:ascii="Arial" w:hAnsi="Arial" w:cs="Arial"/>
        </w:rPr>
        <w:tab/>
        <w:t>Connection Point and Place of Supply:</w:t>
      </w:r>
    </w:p>
    <w:p w14:paraId="1628913B" w14:textId="5F2FA154" w:rsidR="00BA6714" w:rsidRPr="007E47D1" w:rsidRDefault="00BA6714" w:rsidP="00BA6714">
      <w:pPr>
        <w:ind w:left="1440" w:hanging="720"/>
        <w:rPr>
          <w:rFonts w:ascii="Arial" w:hAnsi="Arial" w:cs="Arial"/>
        </w:rPr>
      </w:pPr>
      <w:r w:rsidRPr="007E47D1">
        <w:rPr>
          <w:rFonts w:ascii="Arial" w:hAnsi="Arial" w:cs="Arial"/>
        </w:rPr>
        <w:t>(a)</w:t>
      </w:r>
      <w:r w:rsidRPr="007E47D1">
        <w:rPr>
          <w:rFonts w:ascii="Arial" w:hAnsi="Arial" w:cs="Arial"/>
        </w:rPr>
        <w:tab/>
        <w:t xml:space="preserve">From and after such time as connection to the Utility is approved, and subject to the terms and conditions of this Bylaw and any other bylaw of the Town of </w:t>
      </w:r>
      <w:r w:rsidR="001D7278">
        <w:rPr>
          <w:rFonts w:ascii="Arial" w:hAnsi="Arial" w:cs="Arial"/>
        </w:rPr>
        <w:t>Wilkie</w:t>
      </w:r>
      <w:r w:rsidRPr="007E47D1">
        <w:rPr>
          <w:rFonts w:ascii="Arial" w:hAnsi="Arial" w:cs="Arial"/>
        </w:rPr>
        <w:t xml:space="preserve">, where water service is to be provided to Premises, the Town shall supply water to the Premises at the </w:t>
      </w:r>
      <w:r w:rsidR="009567B1" w:rsidRPr="007E47D1">
        <w:rPr>
          <w:rFonts w:ascii="Arial" w:hAnsi="Arial" w:cs="Arial"/>
        </w:rPr>
        <w:t>curb stop</w:t>
      </w:r>
      <w:r w:rsidRPr="007E47D1">
        <w:rPr>
          <w:rFonts w:ascii="Arial" w:hAnsi="Arial" w:cs="Arial"/>
        </w:rPr>
        <w:t xml:space="preserve"> of the land to be serviced, adjacent to such street, lane or easement upon which the water supply line shall be situated.</w:t>
      </w:r>
    </w:p>
    <w:p w14:paraId="63F79A23" w14:textId="6407C2C6" w:rsidR="00956162" w:rsidRDefault="001D7278" w:rsidP="005B4854">
      <w:pPr>
        <w:autoSpaceDE w:val="0"/>
        <w:autoSpaceDN w:val="0"/>
        <w:adjustRightInd w:val="0"/>
        <w:ind w:left="1440" w:hanging="1080"/>
        <w:contextualSpacing/>
        <w:rPr>
          <w:rFonts w:ascii="Arial" w:hAnsi="Arial" w:cs="Arial"/>
        </w:rPr>
      </w:pPr>
      <w:r>
        <w:rPr>
          <w:rFonts w:ascii="Arial" w:hAnsi="Arial" w:cs="Arial"/>
        </w:rPr>
        <w:t xml:space="preserve">     </w:t>
      </w:r>
      <w:r w:rsidR="00956162" w:rsidRPr="007E47D1">
        <w:rPr>
          <w:rFonts w:ascii="Arial" w:hAnsi="Arial" w:cs="Arial"/>
        </w:rPr>
        <w:t>(b)</w:t>
      </w:r>
      <w:r w:rsidR="005B4854">
        <w:rPr>
          <w:rFonts w:ascii="Arial" w:hAnsi="Arial" w:cs="Arial"/>
        </w:rPr>
        <w:tab/>
      </w:r>
      <w:r w:rsidR="00956162" w:rsidRPr="007E47D1">
        <w:rPr>
          <w:rFonts w:ascii="Arial" w:hAnsi="Arial" w:cs="Arial"/>
        </w:rPr>
        <w:t xml:space="preserve">Every person shall provide at his/her own expense a place </w:t>
      </w:r>
      <w:r w:rsidRPr="007E47D1">
        <w:rPr>
          <w:rFonts w:ascii="Arial" w:hAnsi="Arial" w:cs="Arial"/>
        </w:rPr>
        <w:t>on</w:t>
      </w:r>
      <w:r w:rsidR="00956162" w:rsidRPr="007E47D1">
        <w:rPr>
          <w:rFonts w:ascii="Arial" w:hAnsi="Arial" w:cs="Arial"/>
        </w:rPr>
        <w:t xml:space="preserve"> his/her premises for the installation of the meter.</w:t>
      </w:r>
      <w:r>
        <w:rPr>
          <w:rFonts w:ascii="Arial" w:hAnsi="Arial" w:cs="Arial"/>
        </w:rPr>
        <w:t xml:space="preserve"> </w:t>
      </w:r>
      <w:r w:rsidR="00956162" w:rsidRPr="007E47D1">
        <w:rPr>
          <w:rFonts w:ascii="Arial" w:hAnsi="Arial" w:cs="Arial"/>
        </w:rPr>
        <w:t xml:space="preserve">The meter location must be acceptable to the Public Works Department and </w:t>
      </w:r>
      <w:proofErr w:type="gramStart"/>
      <w:r w:rsidR="00956162" w:rsidRPr="007E47D1">
        <w:rPr>
          <w:rFonts w:ascii="Arial" w:hAnsi="Arial" w:cs="Arial"/>
        </w:rPr>
        <w:t>shall</w:t>
      </w:r>
      <w:proofErr w:type="gramEnd"/>
      <w:r w:rsidR="00956162" w:rsidRPr="007E47D1">
        <w:rPr>
          <w:rFonts w:ascii="Arial" w:hAnsi="Arial" w:cs="Arial"/>
        </w:rPr>
        <w:t xml:space="preserve"> provide ready and easy means of access to the said meter for examination by the meter reader. Every consumer </w:t>
      </w:r>
      <w:r w:rsidR="00D24350" w:rsidRPr="007E47D1">
        <w:rPr>
          <w:rFonts w:ascii="Arial" w:hAnsi="Arial" w:cs="Arial"/>
        </w:rPr>
        <w:t>shall properly</w:t>
      </w:r>
      <w:r w:rsidR="00956162" w:rsidRPr="007E47D1">
        <w:rPr>
          <w:rFonts w:ascii="Arial" w:hAnsi="Arial" w:cs="Arial"/>
        </w:rPr>
        <w:t xml:space="preserve"> and efficiently protect the service pipes and fixtures from frost or other injury so that the meter shall not in any way be damaged. </w:t>
      </w:r>
    </w:p>
    <w:p w14:paraId="24273940" w14:textId="6ADCB044" w:rsidR="001D7278" w:rsidRDefault="001D7278" w:rsidP="005B4854">
      <w:pPr>
        <w:autoSpaceDE w:val="0"/>
        <w:autoSpaceDN w:val="0"/>
        <w:adjustRightInd w:val="0"/>
        <w:ind w:left="1440" w:hanging="1080"/>
        <w:contextualSpacing/>
        <w:rPr>
          <w:rFonts w:ascii="Arial" w:hAnsi="Arial" w:cs="Arial"/>
        </w:rPr>
      </w:pPr>
      <w:r>
        <w:rPr>
          <w:rFonts w:ascii="Arial" w:hAnsi="Arial" w:cs="Arial"/>
        </w:rPr>
        <w:t xml:space="preserve">     (c)</w:t>
      </w:r>
      <w:r>
        <w:rPr>
          <w:rFonts w:ascii="Arial" w:hAnsi="Arial" w:cs="Arial"/>
        </w:rPr>
        <w:tab/>
        <w:t xml:space="preserve">New water meter installations must be completed by a licensed plumber. The water meter will be supplied by the Town. </w:t>
      </w:r>
    </w:p>
    <w:p w14:paraId="2CE129BA" w14:textId="77777777" w:rsidR="00BA6714" w:rsidRPr="00752818" w:rsidRDefault="00BA6714" w:rsidP="00BA6714">
      <w:pPr>
        <w:rPr>
          <w:rFonts w:ascii="Arial" w:hAnsi="Arial" w:cs="Arial"/>
          <w:color w:val="FF0000"/>
        </w:rPr>
      </w:pPr>
    </w:p>
    <w:p w14:paraId="550A8575" w14:textId="396CE0E0" w:rsidR="00BA6714" w:rsidRPr="00EA7620" w:rsidRDefault="00752818" w:rsidP="00BA6714">
      <w:pPr>
        <w:rPr>
          <w:rFonts w:ascii="Arial" w:hAnsi="Arial" w:cs="Arial"/>
        </w:rPr>
      </w:pPr>
      <w:r w:rsidRPr="00752818">
        <w:rPr>
          <w:rFonts w:ascii="Arial" w:hAnsi="Arial" w:cs="Arial"/>
          <w:color w:val="FF0000"/>
        </w:rPr>
        <w:tab/>
      </w:r>
      <w:r w:rsidR="00BA6714" w:rsidRPr="00EA7620">
        <w:rPr>
          <w:rFonts w:ascii="Arial" w:hAnsi="Arial" w:cs="Arial"/>
        </w:rPr>
        <w:t>7.</w:t>
      </w:r>
      <w:r w:rsidR="00BA6714" w:rsidRPr="00EA7620">
        <w:rPr>
          <w:rFonts w:ascii="Arial" w:hAnsi="Arial" w:cs="Arial"/>
        </w:rPr>
        <w:tab/>
        <w:t>Construction of Service Connection:</w:t>
      </w:r>
    </w:p>
    <w:p w14:paraId="0FAEBEE3" w14:textId="77777777" w:rsidR="00BA6714" w:rsidRPr="00EA7620" w:rsidRDefault="00A9623C" w:rsidP="00BA6714">
      <w:pPr>
        <w:ind w:left="1440" w:hanging="720"/>
        <w:rPr>
          <w:rFonts w:ascii="Arial" w:hAnsi="Arial" w:cs="Arial"/>
        </w:rPr>
      </w:pPr>
      <w:r w:rsidRPr="00EA7620">
        <w:rPr>
          <w:rFonts w:ascii="Arial" w:hAnsi="Arial" w:cs="Arial"/>
        </w:rPr>
        <w:t>(a)</w:t>
      </w:r>
      <w:r w:rsidRPr="00EA7620">
        <w:rPr>
          <w:rFonts w:ascii="Arial" w:hAnsi="Arial" w:cs="Arial"/>
        </w:rPr>
        <w:tab/>
        <w:t xml:space="preserve">The Owner of each Premise is responsible for </w:t>
      </w:r>
      <w:proofErr w:type="gramStart"/>
      <w:r w:rsidRPr="00EA7620">
        <w:rPr>
          <w:rFonts w:ascii="Arial" w:hAnsi="Arial" w:cs="Arial"/>
        </w:rPr>
        <w:t>any and all</w:t>
      </w:r>
      <w:proofErr w:type="gramEnd"/>
      <w:r w:rsidRPr="00EA7620">
        <w:rPr>
          <w:rFonts w:ascii="Arial" w:hAnsi="Arial" w:cs="Arial"/>
        </w:rPr>
        <w:t xml:space="preserve"> construction work done to connect to or to disconnect from the Utility, as provided for in this Bylaw.  </w:t>
      </w:r>
      <w:r w:rsidR="00BA6714" w:rsidRPr="00EA7620">
        <w:rPr>
          <w:rFonts w:ascii="Arial" w:hAnsi="Arial" w:cs="Arial"/>
        </w:rPr>
        <w:t>Such re</w:t>
      </w:r>
      <w:r w:rsidR="00F47B0F" w:rsidRPr="00EA7620">
        <w:rPr>
          <w:rFonts w:ascii="Arial" w:hAnsi="Arial" w:cs="Arial"/>
        </w:rPr>
        <w:t>sponsibility shall extend to and</w:t>
      </w:r>
      <w:r w:rsidR="00BA6714" w:rsidRPr="00EA7620">
        <w:rPr>
          <w:rFonts w:ascii="Arial" w:hAnsi="Arial" w:cs="Arial"/>
        </w:rPr>
        <w:t xml:space="preserve"> include obtaining the necessary permits and authorizations, the supervision of any contractor(s) and ensuring that any work meets the specifications and requirements of the Town.</w:t>
      </w:r>
    </w:p>
    <w:p w14:paraId="6270E0D9" w14:textId="77777777" w:rsidR="00547D19" w:rsidRDefault="00547D19" w:rsidP="00BA6714">
      <w:pPr>
        <w:ind w:left="1440" w:hanging="720"/>
        <w:rPr>
          <w:rFonts w:ascii="Arial" w:hAnsi="Arial" w:cs="Arial"/>
        </w:rPr>
      </w:pPr>
    </w:p>
    <w:p w14:paraId="77701453" w14:textId="77777777" w:rsidR="00547D19" w:rsidRDefault="00547D19" w:rsidP="00BA6714">
      <w:pPr>
        <w:ind w:left="1440" w:hanging="720"/>
        <w:rPr>
          <w:rFonts w:ascii="Arial" w:hAnsi="Arial" w:cs="Arial"/>
        </w:rPr>
      </w:pPr>
    </w:p>
    <w:p w14:paraId="08CCD7CA" w14:textId="1F6EC45E" w:rsidR="001D7278" w:rsidRPr="00EA7620" w:rsidRDefault="00BA6714" w:rsidP="00BA6714">
      <w:pPr>
        <w:ind w:left="1440" w:hanging="720"/>
        <w:rPr>
          <w:rFonts w:ascii="Arial" w:hAnsi="Arial" w:cs="Arial"/>
        </w:rPr>
      </w:pPr>
      <w:r w:rsidRPr="00EA7620">
        <w:rPr>
          <w:rFonts w:ascii="Arial" w:hAnsi="Arial" w:cs="Arial"/>
        </w:rPr>
        <w:lastRenderedPageBreak/>
        <w:t>(</w:t>
      </w:r>
      <w:r w:rsidR="00547D19">
        <w:rPr>
          <w:rFonts w:ascii="Arial" w:hAnsi="Arial" w:cs="Arial"/>
        </w:rPr>
        <w:t>b</w:t>
      </w:r>
      <w:r w:rsidRPr="00EA7620">
        <w:rPr>
          <w:rFonts w:ascii="Arial" w:hAnsi="Arial" w:cs="Arial"/>
        </w:rPr>
        <w:t>)</w:t>
      </w:r>
      <w:r w:rsidRPr="00EA7620">
        <w:rPr>
          <w:rFonts w:ascii="Arial" w:hAnsi="Arial" w:cs="Arial"/>
        </w:rPr>
        <w:tab/>
        <w:t>No Owner shall install a Service Connection without first obtaining a Service Connection construction permit (as set out in Appendix I) prior to the start of any installation of a Service Connection.  Fees for such permit are set out in Schedule “A” of this Bylaw.</w:t>
      </w:r>
    </w:p>
    <w:p w14:paraId="7D6B0820" w14:textId="2AB92472" w:rsidR="00BA6714" w:rsidRPr="00EA7620" w:rsidRDefault="00BA6714" w:rsidP="00BA6714">
      <w:pPr>
        <w:ind w:left="1440" w:hanging="720"/>
        <w:rPr>
          <w:rFonts w:ascii="Arial" w:hAnsi="Arial" w:cs="Arial"/>
        </w:rPr>
      </w:pPr>
      <w:r w:rsidRPr="00EA7620">
        <w:rPr>
          <w:rFonts w:ascii="Arial" w:hAnsi="Arial" w:cs="Arial"/>
        </w:rPr>
        <w:t>(</w:t>
      </w:r>
      <w:r w:rsidR="00547D19">
        <w:rPr>
          <w:rFonts w:ascii="Arial" w:hAnsi="Arial" w:cs="Arial"/>
        </w:rPr>
        <w:t>c</w:t>
      </w:r>
      <w:r w:rsidRPr="00EA7620">
        <w:rPr>
          <w:rFonts w:ascii="Arial" w:hAnsi="Arial" w:cs="Arial"/>
        </w:rPr>
        <w:t>)</w:t>
      </w:r>
      <w:r w:rsidRPr="00EA7620">
        <w:rPr>
          <w:rFonts w:ascii="Arial" w:hAnsi="Arial" w:cs="Arial"/>
        </w:rPr>
        <w:tab/>
        <w:t>No Service Connection shall be installed:</w:t>
      </w:r>
    </w:p>
    <w:p w14:paraId="0E23BB8C" w14:textId="7CD15724" w:rsidR="00BA6714" w:rsidRPr="00EA7620" w:rsidRDefault="00BA6714" w:rsidP="00BA6714">
      <w:pPr>
        <w:ind w:left="2160" w:hanging="720"/>
        <w:rPr>
          <w:rFonts w:ascii="Arial" w:hAnsi="Arial" w:cs="Arial"/>
        </w:rPr>
      </w:pPr>
      <w:r w:rsidRPr="00EA7620">
        <w:rPr>
          <w:rFonts w:ascii="Arial" w:hAnsi="Arial" w:cs="Arial"/>
        </w:rPr>
        <w:t>(</w:t>
      </w:r>
      <w:proofErr w:type="spellStart"/>
      <w:r w:rsidRPr="00EA7620">
        <w:rPr>
          <w:rFonts w:ascii="Arial" w:hAnsi="Arial" w:cs="Arial"/>
        </w:rPr>
        <w:t>i</w:t>
      </w:r>
      <w:proofErr w:type="spellEnd"/>
      <w:r w:rsidRPr="00EA7620">
        <w:rPr>
          <w:rFonts w:ascii="Arial" w:hAnsi="Arial" w:cs="Arial"/>
        </w:rPr>
        <w:t>)</w:t>
      </w:r>
      <w:r w:rsidRPr="00EA7620">
        <w:rPr>
          <w:rFonts w:ascii="Arial" w:hAnsi="Arial" w:cs="Arial"/>
        </w:rPr>
        <w:tab/>
        <w:t xml:space="preserve">By any contractor not approved in writing in advance of </w:t>
      </w:r>
      <w:proofErr w:type="gramStart"/>
      <w:r w:rsidRPr="00EA7620">
        <w:rPr>
          <w:rFonts w:ascii="Arial" w:hAnsi="Arial" w:cs="Arial"/>
        </w:rPr>
        <w:t>construction;</w:t>
      </w:r>
      <w:proofErr w:type="gramEnd"/>
    </w:p>
    <w:p w14:paraId="0BDEB085" w14:textId="77777777" w:rsidR="00BA6714" w:rsidRPr="00EA7620" w:rsidRDefault="00BA6714" w:rsidP="00BA6714">
      <w:pPr>
        <w:ind w:left="2160" w:hanging="720"/>
        <w:rPr>
          <w:rFonts w:ascii="Arial" w:hAnsi="Arial" w:cs="Arial"/>
        </w:rPr>
      </w:pPr>
      <w:r w:rsidRPr="00EA7620">
        <w:rPr>
          <w:rFonts w:ascii="Arial" w:hAnsi="Arial" w:cs="Arial"/>
        </w:rPr>
        <w:t>(ii)</w:t>
      </w:r>
      <w:r w:rsidRPr="00EA7620">
        <w:rPr>
          <w:rFonts w:ascii="Arial" w:hAnsi="Arial" w:cs="Arial"/>
        </w:rPr>
        <w:tab/>
        <w:t xml:space="preserve">Until the Owner has paid the Town, in advance, the fees set out in Schedule “A” to this </w:t>
      </w:r>
      <w:proofErr w:type="gramStart"/>
      <w:r w:rsidRPr="00EA7620">
        <w:rPr>
          <w:rFonts w:ascii="Arial" w:hAnsi="Arial" w:cs="Arial"/>
        </w:rPr>
        <w:t>Bylaw;</w:t>
      </w:r>
      <w:proofErr w:type="gramEnd"/>
    </w:p>
    <w:p w14:paraId="79269CCE" w14:textId="77777777" w:rsidR="00BA6714" w:rsidRPr="00EA7620" w:rsidRDefault="00BA6714" w:rsidP="00BA6714">
      <w:pPr>
        <w:ind w:left="2160" w:hanging="720"/>
        <w:rPr>
          <w:rFonts w:ascii="Arial" w:hAnsi="Arial" w:cs="Arial"/>
        </w:rPr>
      </w:pPr>
      <w:r w:rsidRPr="00EA7620">
        <w:rPr>
          <w:rFonts w:ascii="Arial" w:hAnsi="Arial" w:cs="Arial"/>
        </w:rPr>
        <w:t>(iii)</w:t>
      </w:r>
      <w:r w:rsidRPr="00EA7620">
        <w:rPr>
          <w:rFonts w:ascii="Arial" w:hAnsi="Arial" w:cs="Arial"/>
        </w:rPr>
        <w:tab/>
        <w:t>Except in accordance with Town construction design standards as set out in Appendix II, unless otherwise p</w:t>
      </w:r>
      <w:r w:rsidR="001815C0" w:rsidRPr="00EA7620">
        <w:rPr>
          <w:rFonts w:ascii="Arial" w:hAnsi="Arial" w:cs="Arial"/>
        </w:rPr>
        <w:t>ermitted in writing by the Town.</w:t>
      </w:r>
    </w:p>
    <w:p w14:paraId="595A7768" w14:textId="7C731104" w:rsidR="001815C0" w:rsidRPr="00EA7620" w:rsidRDefault="001815C0" w:rsidP="00B43823">
      <w:pPr>
        <w:ind w:left="1440" w:hanging="720"/>
        <w:rPr>
          <w:rFonts w:ascii="Arial" w:hAnsi="Arial" w:cs="Arial"/>
        </w:rPr>
      </w:pPr>
      <w:r w:rsidRPr="00EA7620">
        <w:rPr>
          <w:rFonts w:ascii="Arial" w:hAnsi="Arial" w:cs="Arial"/>
        </w:rPr>
        <w:t>(</w:t>
      </w:r>
      <w:r w:rsidR="00547D19">
        <w:rPr>
          <w:rFonts w:ascii="Arial" w:hAnsi="Arial" w:cs="Arial"/>
        </w:rPr>
        <w:t>d</w:t>
      </w:r>
      <w:r w:rsidRPr="00EA7620">
        <w:rPr>
          <w:rFonts w:ascii="Arial" w:hAnsi="Arial" w:cs="Arial"/>
        </w:rPr>
        <w:t>)</w:t>
      </w:r>
      <w:r w:rsidRPr="00EA7620">
        <w:rPr>
          <w:rFonts w:ascii="Arial" w:hAnsi="Arial" w:cs="Arial"/>
        </w:rPr>
        <w:tab/>
      </w:r>
      <w:r w:rsidR="00B43823" w:rsidRPr="00EA7620">
        <w:rPr>
          <w:rFonts w:ascii="Arial" w:hAnsi="Arial" w:cs="Arial"/>
        </w:rPr>
        <w:t xml:space="preserve">The Public Works Manager is responsible for reviewing and approving the Service Connection construction permit application. </w:t>
      </w:r>
      <w:r w:rsidRPr="00EA7620">
        <w:rPr>
          <w:rFonts w:ascii="Arial" w:hAnsi="Arial" w:cs="Arial"/>
        </w:rPr>
        <w:t xml:space="preserve">Every Service connection constructed shall be inspected and accepted by a designated Town </w:t>
      </w:r>
      <w:r w:rsidR="00B43823" w:rsidRPr="00EA7620">
        <w:rPr>
          <w:rFonts w:ascii="Arial" w:hAnsi="Arial" w:cs="Arial"/>
        </w:rPr>
        <w:t xml:space="preserve">Public Works official </w:t>
      </w:r>
      <w:r w:rsidRPr="00EA7620">
        <w:rPr>
          <w:rFonts w:ascii="Arial" w:hAnsi="Arial" w:cs="Arial"/>
        </w:rPr>
        <w:t xml:space="preserve">prior to </w:t>
      </w:r>
      <w:r w:rsidR="00222F5A" w:rsidRPr="00EA7620">
        <w:rPr>
          <w:rFonts w:ascii="Arial" w:hAnsi="Arial" w:cs="Arial"/>
        </w:rPr>
        <w:t>backfilling and</w:t>
      </w:r>
      <w:r w:rsidR="00B43823" w:rsidRPr="00EA7620">
        <w:rPr>
          <w:rFonts w:ascii="Arial" w:hAnsi="Arial" w:cs="Arial"/>
        </w:rPr>
        <w:t xml:space="preserve"> is subject to inspection upon discretion of the Public Works Manager.</w:t>
      </w:r>
    </w:p>
    <w:p w14:paraId="1220BD64" w14:textId="4C251331" w:rsidR="00F47B0F" w:rsidRPr="00EA7620" w:rsidRDefault="00F47B0F" w:rsidP="00F47B0F">
      <w:pPr>
        <w:ind w:left="1440" w:hanging="720"/>
        <w:rPr>
          <w:rFonts w:ascii="Arial" w:hAnsi="Arial" w:cs="Arial"/>
        </w:rPr>
      </w:pPr>
      <w:r w:rsidRPr="00EA7620">
        <w:rPr>
          <w:rFonts w:ascii="Arial" w:hAnsi="Arial" w:cs="Arial"/>
        </w:rPr>
        <w:t>(</w:t>
      </w:r>
      <w:r w:rsidR="00547D19">
        <w:rPr>
          <w:rFonts w:ascii="Arial" w:hAnsi="Arial" w:cs="Arial"/>
        </w:rPr>
        <w:t>e</w:t>
      </w:r>
      <w:r w:rsidR="001815C0" w:rsidRPr="00EA7620">
        <w:rPr>
          <w:rFonts w:ascii="Arial" w:hAnsi="Arial" w:cs="Arial"/>
        </w:rPr>
        <w:t>)</w:t>
      </w:r>
      <w:r w:rsidR="001815C0" w:rsidRPr="00EA7620">
        <w:rPr>
          <w:rFonts w:ascii="Arial" w:hAnsi="Arial" w:cs="Arial"/>
        </w:rPr>
        <w:tab/>
        <w:t xml:space="preserve">The </w:t>
      </w:r>
      <w:r w:rsidRPr="00EA7620">
        <w:rPr>
          <w:rFonts w:ascii="Arial" w:hAnsi="Arial" w:cs="Arial"/>
        </w:rPr>
        <w:t xml:space="preserve">Owner or its contractor shall install the Street Portion of the Service Connection unless there is a Development and/or Servicing Agreement </w:t>
      </w:r>
      <w:r w:rsidR="00B43823" w:rsidRPr="00EA7620">
        <w:rPr>
          <w:rFonts w:ascii="Arial" w:hAnsi="Arial" w:cs="Arial"/>
        </w:rPr>
        <w:t>entered</w:t>
      </w:r>
      <w:r w:rsidRPr="00EA7620">
        <w:rPr>
          <w:rFonts w:ascii="Arial" w:hAnsi="Arial" w:cs="Arial"/>
        </w:rPr>
        <w:t xml:space="preserve"> to the contrary.  Regardless of who undertakes construction, any such street portion, when constructed, </w:t>
      </w:r>
      <w:r w:rsidR="00167A23" w:rsidRPr="00EA7620">
        <w:rPr>
          <w:rFonts w:ascii="Arial" w:hAnsi="Arial" w:cs="Arial"/>
        </w:rPr>
        <w:t xml:space="preserve">once installed </w:t>
      </w:r>
      <w:r w:rsidRPr="00EA7620">
        <w:rPr>
          <w:rFonts w:ascii="Arial" w:hAnsi="Arial" w:cs="Arial"/>
        </w:rPr>
        <w:t>shall belong to the Town and shall be the Town’s responsibility to maintain.</w:t>
      </w:r>
    </w:p>
    <w:p w14:paraId="0D0E634C" w14:textId="43ADD6BA" w:rsidR="00F47B0F" w:rsidRPr="00EA7620" w:rsidRDefault="00F47B0F" w:rsidP="00F47B0F">
      <w:pPr>
        <w:ind w:left="1440" w:hanging="720"/>
        <w:rPr>
          <w:rFonts w:ascii="Arial" w:hAnsi="Arial" w:cs="Arial"/>
        </w:rPr>
      </w:pPr>
      <w:r w:rsidRPr="00EA7620">
        <w:rPr>
          <w:rFonts w:ascii="Arial" w:hAnsi="Arial" w:cs="Arial"/>
        </w:rPr>
        <w:t>(</w:t>
      </w:r>
      <w:r w:rsidR="00547D19">
        <w:rPr>
          <w:rFonts w:ascii="Arial" w:hAnsi="Arial" w:cs="Arial"/>
        </w:rPr>
        <w:t>f</w:t>
      </w:r>
      <w:r w:rsidRPr="00EA7620">
        <w:rPr>
          <w:rFonts w:ascii="Arial" w:hAnsi="Arial" w:cs="Arial"/>
        </w:rPr>
        <w:t>)</w:t>
      </w:r>
      <w:r w:rsidRPr="00EA7620">
        <w:rPr>
          <w:rFonts w:ascii="Arial" w:hAnsi="Arial" w:cs="Arial"/>
        </w:rPr>
        <w:tab/>
      </w:r>
      <w:r w:rsidR="00167A23" w:rsidRPr="00EA7620">
        <w:rPr>
          <w:rFonts w:ascii="Arial" w:hAnsi="Arial" w:cs="Arial"/>
        </w:rPr>
        <w:t xml:space="preserve">The </w:t>
      </w:r>
      <w:r w:rsidRPr="00EA7620">
        <w:rPr>
          <w:rFonts w:ascii="Arial" w:hAnsi="Arial" w:cs="Arial"/>
        </w:rPr>
        <w:t>Owner will disconnect a</w:t>
      </w:r>
      <w:r w:rsidR="00167A23" w:rsidRPr="00EA7620">
        <w:rPr>
          <w:rFonts w:ascii="Arial" w:hAnsi="Arial" w:cs="Arial"/>
        </w:rPr>
        <w:t>ll aband</w:t>
      </w:r>
      <w:r w:rsidR="004434CD" w:rsidRPr="00EA7620">
        <w:rPr>
          <w:rFonts w:ascii="Arial" w:hAnsi="Arial" w:cs="Arial"/>
        </w:rPr>
        <w:t>oned</w:t>
      </w:r>
      <w:r w:rsidRPr="00EA7620">
        <w:rPr>
          <w:rFonts w:ascii="Arial" w:hAnsi="Arial" w:cs="Arial"/>
        </w:rPr>
        <w:t xml:space="preserve"> Service Connection</w:t>
      </w:r>
      <w:r w:rsidR="004434CD" w:rsidRPr="00EA7620">
        <w:rPr>
          <w:rFonts w:ascii="Arial" w:hAnsi="Arial" w:cs="Arial"/>
        </w:rPr>
        <w:t>s</w:t>
      </w:r>
      <w:r w:rsidRPr="00EA7620">
        <w:rPr>
          <w:rFonts w:ascii="Arial" w:hAnsi="Arial" w:cs="Arial"/>
        </w:rPr>
        <w:t xml:space="preserve"> previously made</w:t>
      </w:r>
      <w:r w:rsidR="00155A85" w:rsidRPr="00EA7620">
        <w:rPr>
          <w:rFonts w:ascii="Arial" w:hAnsi="Arial" w:cs="Arial"/>
        </w:rPr>
        <w:t>, if required.</w:t>
      </w:r>
      <w:r w:rsidR="00167A23" w:rsidRPr="00EA7620">
        <w:rPr>
          <w:rFonts w:ascii="Arial" w:hAnsi="Arial" w:cs="Arial"/>
        </w:rPr>
        <w:t xml:space="preserve">  The Owner shall </w:t>
      </w:r>
      <w:r w:rsidRPr="00EA7620">
        <w:rPr>
          <w:rFonts w:ascii="Arial" w:hAnsi="Arial" w:cs="Arial"/>
        </w:rPr>
        <w:t>obtain</w:t>
      </w:r>
      <w:r w:rsidR="00167A23" w:rsidRPr="00EA7620">
        <w:rPr>
          <w:rFonts w:ascii="Arial" w:hAnsi="Arial" w:cs="Arial"/>
        </w:rPr>
        <w:t xml:space="preserve"> </w:t>
      </w:r>
      <w:r w:rsidRPr="00EA7620">
        <w:rPr>
          <w:rFonts w:ascii="Arial" w:hAnsi="Arial" w:cs="Arial"/>
        </w:rPr>
        <w:t>a Service Connection severance permit, Appendix IV.  Fees for a disconnection are set forth in Schedule “A”.</w:t>
      </w:r>
    </w:p>
    <w:p w14:paraId="7C041666" w14:textId="29B61EDC" w:rsidR="00CF656D" w:rsidRPr="00EA7620" w:rsidRDefault="00F47B0F" w:rsidP="007E6A8E">
      <w:pPr>
        <w:ind w:left="1440" w:hanging="720"/>
        <w:rPr>
          <w:rFonts w:ascii="Arial" w:hAnsi="Arial" w:cs="Arial"/>
        </w:rPr>
      </w:pPr>
      <w:r w:rsidRPr="00EA7620">
        <w:rPr>
          <w:rFonts w:ascii="Arial" w:hAnsi="Arial" w:cs="Arial"/>
        </w:rPr>
        <w:t>(</w:t>
      </w:r>
      <w:r w:rsidR="00547D19">
        <w:rPr>
          <w:rFonts w:ascii="Arial" w:hAnsi="Arial" w:cs="Arial"/>
        </w:rPr>
        <w:t>g</w:t>
      </w:r>
      <w:r w:rsidRPr="00EA7620">
        <w:rPr>
          <w:rFonts w:ascii="Arial" w:hAnsi="Arial" w:cs="Arial"/>
        </w:rPr>
        <w:t>)</w:t>
      </w:r>
      <w:r w:rsidRPr="00EA7620">
        <w:rPr>
          <w:rFonts w:ascii="Arial" w:hAnsi="Arial" w:cs="Arial"/>
        </w:rPr>
        <w:tab/>
        <w:t>No owner will reconnect to a</w:t>
      </w:r>
      <w:r w:rsidR="00222F5A" w:rsidRPr="00EA7620">
        <w:rPr>
          <w:rFonts w:ascii="Arial" w:hAnsi="Arial" w:cs="Arial"/>
        </w:rPr>
        <w:t xml:space="preserve"> Water</w:t>
      </w:r>
      <w:r w:rsidRPr="00EA7620">
        <w:rPr>
          <w:rFonts w:ascii="Arial" w:hAnsi="Arial" w:cs="Arial"/>
        </w:rPr>
        <w:t xml:space="preserve"> Service</w:t>
      </w:r>
      <w:r w:rsidR="00222F5A" w:rsidRPr="00EA7620">
        <w:rPr>
          <w:rFonts w:ascii="Arial" w:hAnsi="Arial" w:cs="Arial"/>
        </w:rPr>
        <w:t xml:space="preserve"> </w:t>
      </w:r>
      <w:r w:rsidRPr="00EA7620">
        <w:rPr>
          <w:rFonts w:ascii="Arial" w:hAnsi="Arial" w:cs="Arial"/>
        </w:rPr>
        <w:t>Connection previously made</w:t>
      </w:r>
      <w:r w:rsidR="00DB6A37" w:rsidRPr="00EA7620">
        <w:rPr>
          <w:rFonts w:ascii="Arial" w:hAnsi="Arial" w:cs="Arial"/>
        </w:rPr>
        <w:t xml:space="preserve">. An owner may reconnect to a </w:t>
      </w:r>
      <w:proofErr w:type="gramStart"/>
      <w:r w:rsidR="00DB6A37" w:rsidRPr="00EA7620">
        <w:rPr>
          <w:rFonts w:ascii="Arial" w:hAnsi="Arial" w:cs="Arial"/>
        </w:rPr>
        <w:t>Waste Water</w:t>
      </w:r>
      <w:proofErr w:type="gramEnd"/>
      <w:r w:rsidR="00DB6A37" w:rsidRPr="00EA7620">
        <w:rPr>
          <w:rFonts w:ascii="Arial" w:hAnsi="Arial" w:cs="Arial"/>
        </w:rPr>
        <w:t xml:space="preserve"> Connection, upon inspection by camera and approval by the Public Works Manager.</w:t>
      </w:r>
    </w:p>
    <w:p w14:paraId="14FC9672" w14:textId="5C5A9822" w:rsidR="00B43823" w:rsidRPr="00EA7620" w:rsidRDefault="009567B1" w:rsidP="007E6A8E">
      <w:pPr>
        <w:ind w:left="1440" w:hanging="720"/>
        <w:rPr>
          <w:rFonts w:ascii="Arial" w:hAnsi="Arial" w:cs="Arial"/>
        </w:rPr>
      </w:pPr>
      <w:r w:rsidRPr="00EA7620">
        <w:rPr>
          <w:rFonts w:ascii="Arial" w:hAnsi="Arial" w:cs="Arial"/>
        </w:rPr>
        <w:t>(</w:t>
      </w:r>
      <w:r w:rsidR="00547D19">
        <w:rPr>
          <w:rFonts w:ascii="Arial" w:hAnsi="Arial" w:cs="Arial"/>
        </w:rPr>
        <w:t>h</w:t>
      </w:r>
      <w:r w:rsidRPr="00EA7620">
        <w:rPr>
          <w:rFonts w:ascii="Arial" w:hAnsi="Arial" w:cs="Arial"/>
        </w:rPr>
        <w:t>)</w:t>
      </w:r>
      <w:r w:rsidRPr="00EA7620">
        <w:rPr>
          <w:rFonts w:ascii="Arial" w:hAnsi="Arial" w:cs="Arial"/>
        </w:rPr>
        <w:tab/>
        <w:t>The owner shall be responsible</w:t>
      </w:r>
      <w:r w:rsidR="001A4212" w:rsidRPr="00EA7620">
        <w:rPr>
          <w:rFonts w:ascii="Arial" w:hAnsi="Arial" w:cs="Arial"/>
        </w:rPr>
        <w:t xml:space="preserve"> for </w:t>
      </w:r>
      <w:r w:rsidR="00B43823" w:rsidRPr="00EA7620">
        <w:rPr>
          <w:rFonts w:ascii="Arial" w:hAnsi="Arial" w:cs="Arial"/>
        </w:rPr>
        <w:t xml:space="preserve">the replacement cost of </w:t>
      </w:r>
      <w:r w:rsidR="001A4212" w:rsidRPr="00EA7620">
        <w:rPr>
          <w:rFonts w:ascii="Arial" w:hAnsi="Arial" w:cs="Arial"/>
        </w:rPr>
        <w:t xml:space="preserve">any </w:t>
      </w:r>
      <w:proofErr w:type="gramStart"/>
      <w:r w:rsidR="001A4212" w:rsidRPr="00EA7620">
        <w:rPr>
          <w:rFonts w:ascii="Arial" w:hAnsi="Arial" w:cs="Arial"/>
        </w:rPr>
        <w:t>damages</w:t>
      </w:r>
      <w:proofErr w:type="gramEnd"/>
      <w:r w:rsidR="001A4212" w:rsidRPr="00EA7620">
        <w:rPr>
          <w:rFonts w:ascii="Arial" w:hAnsi="Arial" w:cs="Arial"/>
        </w:rPr>
        <w:t xml:space="preserve"> to town property</w:t>
      </w:r>
      <w:r w:rsidR="00B43823" w:rsidRPr="00EA7620">
        <w:rPr>
          <w:rFonts w:ascii="Arial" w:hAnsi="Arial" w:cs="Arial"/>
        </w:rPr>
        <w:t xml:space="preserve"> as follows:</w:t>
      </w:r>
    </w:p>
    <w:p w14:paraId="43DC454F" w14:textId="6A1F91CD" w:rsidR="009567B1" w:rsidRPr="00EA7620" w:rsidRDefault="00B43823" w:rsidP="00B43823">
      <w:pPr>
        <w:ind w:left="2160" w:hanging="720"/>
        <w:rPr>
          <w:rFonts w:ascii="Arial" w:hAnsi="Arial" w:cs="Arial"/>
        </w:rPr>
      </w:pPr>
      <w:r w:rsidRPr="00EA7620">
        <w:rPr>
          <w:rFonts w:ascii="Arial" w:hAnsi="Arial" w:cs="Arial"/>
        </w:rPr>
        <w:t>(</w:t>
      </w:r>
      <w:proofErr w:type="spellStart"/>
      <w:r w:rsidRPr="00EA7620">
        <w:rPr>
          <w:rFonts w:ascii="Arial" w:hAnsi="Arial" w:cs="Arial"/>
        </w:rPr>
        <w:t>i</w:t>
      </w:r>
      <w:proofErr w:type="spellEnd"/>
      <w:proofErr w:type="gramStart"/>
      <w:r w:rsidRPr="00EA7620">
        <w:rPr>
          <w:rFonts w:ascii="Arial" w:hAnsi="Arial" w:cs="Arial"/>
        </w:rPr>
        <w:t xml:space="preserve">) </w:t>
      </w:r>
      <w:r w:rsidRPr="00EA7620">
        <w:rPr>
          <w:rFonts w:ascii="Arial" w:hAnsi="Arial" w:cs="Arial"/>
        </w:rPr>
        <w:tab/>
        <w:t>The</w:t>
      </w:r>
      <w:proofErr w:type="gramEnd"/>
      <w:r w:rsidRPr="00EA7620">
        <w:rPr>
          <w:rFonts w:ascii="Arial" w:hAnsi="Arial" w:cs="Arial"/>
        </w:rPr>
        <w:t xml:space="preserve"> actual cost of sidewalk</w:t>
      </w:r>
      <w:r w:rsidR="00547D19">
        <w:rPr>
          <w:rFonts w:ascii="Arial" w:hAnsi="Arial" w:cs="Arial"/>
        </w:rPr>
        <w:t xml:space="preserve"> and curb</w:t>
      </w:r>
      <w:r w:rsidRPr="00EA7620">
        <w:rPr>
          <w:rFonts w:ascii="Arial" w:hAnsi="Arial" w:cs="Arial"/>
        </w:rPr>
        <w:t xml:space="preserve"> repair will be billed to the owner. </w:t>
      </w:r>
    </w:p>
    <w:p w14:paraId="543D6BC5" w14:textId="4C4B130A" w:rsidR="00222F5A" w:rsidRPr="00EA7620" w:rsidRDefault="00B43823" w:rsidP="00222F5A">
      <w:pPr>
        <w:ind w:left="2160" w:hanging="720"/>
        <w:rPr>
          <w:rFonts w:ascii="Arial" w:hAnsi="Arial" w:cs="Arial"/>
        </w:rPr>
      </w:pPr>
      <w:r w:rsidRPr="00EA7620">
        <w:rPr>
          <w:rFonts w:ascii="Arial" w:hAnsi="Arial" w:cs="Arial"/>
        </w:rPr>
        <w:t>(ii)</w:t>
      </w:r>
      <w:r w:rsidRPr="00EA7620">
        <w:rPr>
          <w:rFonts w:ascii="Arial" w:hAnsi="Arial" w:cs="Arial"/>
        </w:rPr>
        <w:tab/>
        <w:t xml:space="preserve">The </w:t>
      </w:r>
      <w:r w:rsidR="00EA7620">
        <w:rPr>
          <w:rFonts w:ascii="Arial" w:hAnsi="Arial" w:cs="Arial"/>
        </w:rPr>
        <w:t xml:space="preserve">actual </w:t>
      </w:r>
      <w:r w:rsidRPr="00EA7620">
        <w:rPr>
          <w:rFonts w:ascii="Arial" w:hAnsi="Arial" w:cs="Arial"/>
        </w:rPr>
        <w:t>cost of pavement repair to be done by the Publi</w:t>
      </w:r>
      <w:r w:rsidR="00EA7620">
        <w:rPr>
          <w:rFonts w:ascii="Arial" w:hAnsi="Arial" w:cs="Arial"/>
        </w:rPr>
        <w:t>c Works will be billed to the owner</w:t>
      </w:r>
      <w:r w:rsidRPr="00EA7620">
        <w:rPr>
          <w:rFonts w:ascii="Arial" w:hAnsi="Arial" w:cs="Arial"/>
        </w:rPr>
        <w:t>.</w:t>
      </w:r>
    </w:p>
    <w:p w14:paraId="41980A63" w14:textId="77777777" w:rsidR="00B11A09" w:rsidRPr="00EA7620" w:rsidRDefault="00B11A09" w:rsidP="007E6A8E">
      <w:pPr>
        <w:ind w:left="1440" w:hanging="720"/>
        <w:rPr>
          <w:rFonts w:ascii="Arial" w:hAnsi="Arial" w:cs="Arial"/>
        </w:rPr>
      </w:pPr>
    </w:p>
    <w:p w14:paraId="13E6727C" w14:textId="200C592B" w:rsidR="001815C0" w:rsidRPr="00EA7620" w:rsidRDefault="00222F5A" w:rsidP="00CF656D">
      <w:pPr>
        <w:rPr>
          <w:rFonts w:ascii="Arial" w:hAnsi="Arial" w:cs="Arial"/>
        </w:rPr>
      </w:pPr>
      <w:r w:rsidRPr="00EA7620">
        <w:rPr>
          <w:rFonts w:ascii="Arial" w:hAnsi="Arial" w:cs="Arial"/>
        </w:rPr>
        <w:t>8</w:t>
      </w:r>
      <w:r w:rsidR="00CF656D" w:rsidRPr="00EA7620">
        <w:rPr>
          <w:rFonts w:ascii="Arial" w:hAnsi="Arial" w:cs="Arial"/>
        </w:rPr>
        <w:t>.</w:t>
      </w:r>
      <w:r w:rsidR="00CF656D" w:rsidRPr="00EA7620">
        <w:rPr>
          <w:rFonts w:ascii="Arial" w:hAnsi="Arial" w:cs="Arial"/>
        </w:rPr>
        <w:tab/>
        <w:t>Maintenance &amp; Repair of Service Connection:</w:t>
      </w:r>
    </w:p>
    <w:p w14:paraId="0AC2B453" w14:textId="12AF7913" w:rsidR="00CF656D" w:rsidRPr="00EA7620" w:rsidRDefault="00CF656D" w:rsidP="00CF656D">
      <w:pPr>
        <w:ind w:left="1440" w:hanging="720"/>
        <w:rPr>
          <w:rFonts w:ascii="Arial" w:hAnsi="Arial" w:cs="Arial"/>
        </w:rPr>
      </w:pPr>
      <w:r w:rsidRPr="00EA7620">
        <w:rPr>
          <w:rFonts w:ascii="Arial" w:hAnsi="Arial" w:cs="Arial"/>
        </w:rPr>
        <w:t>(a)</w:t>
      </w:r>
      <w:r w:rsidRPr="00EA7620">
        <w:rPr>
          <w:rFonts w:ascii="Arial" w:hAnsi="Arial" w:cs="Arial"/>
        </w:rPr>
        <w:tab/>
        <w:t xml:space="preserve">The Town shall be responsible for all maintenance of the Street Portion of the Service Connection.  </w:t>
      </w:r>
    </w:p>
    <w:p w14:paraId="6A8C8D3F" w14:textId="77777777" w:rsidR="00CF656D" w:rsidRPr="00EA7620" w:rsidRDefault="00CF656D" w:rsidP="00CF656D">
      <w:pPr>
        <w:ind w:left="1440" w:hanging="720"/>
        <w:rPr>
          <w:rFonts w:ascii="Arial" w:hAnsi="Arial" w:cs="Arial"/>
        </w:rPr>
      </w:pPr>
      <w:r w:rsidRPr="00EA7620">
        <w:rPr>
          <w:rFonts w:ascii="Arial" w:hAnsi="Arial" w:cs="Arial"/>
        </w:rPr>
        <w:t>(b)</w:t>
      </w:r>
      <w:r w:rsidRPr="00EA7620">
        <w:rPr>
          <w:rFonts w:ascii="Arial" w:hAnsi="Arial" w:cs="Arial"/>
        </w:rPr>
        <w:tab/>
        <w:t xml:space="preserve">The Owner shall be responsible for the maintenance of the Property Portion of the Service Connection, and all costs relating thereto are the responsibility of the Owner, </w:t>
      </w:r>
      <w:r w:rsidR="00A9623C" w:rsidRPr="00EA7620">
        <w:rPr>
          <w:rFonts w:ascii="Arial" w:hAnsi="Arial" w:cs="Arial"/>
        </w:rPr>
        <w:t>notwithstanding</w:t>
      </w:r>
      <w:r w:rsidRPr="00EA7620">
        <w:rPr>
          <w:rFonts w:ascii="Arial" w:hAnsi="Arial" w:cs="Arial"/>
        </w:rPr>
        <w:t xml:space="preserve"> the foregoing, the Town retains all rights, including but not being limited to those of entry and repair granted to it by sections 26 through 28 of The Municipalities Act.</w:t>
      </w:r>
    </w:p>
    <w:p w14:paraId="2D139376" w14:textId="77777777" w:rsidR="00CF656D" w:rsidRPr="00EA7620" w:rsidRDefault="00CF656D" w:rsidP="00CF656D">
      <w:pPr>
        <w:ind w:left="1440" w:hanging="720"/>
        <w:rPr>
          <w:rFonts w:ascii="Arial" w:hAnsi="Arial" w:cs="Arial"/>
        </w:rPr>
      </w:pPr>
      <w:r w:rsidRPr="00EA7620">
        <w:rPr>
          <w:rFonts w:ascii="Arial" w:hAnsi="Arial" w:cs="Arial"/>
        </w:rPr>
        <w:t>(c)</w:t>
      </w:r>
      <w:r w:rsidRPr="00EA7620">
        <w:rPr>
          <w:rFonts w:ascii="Arial" w:hAnsi="Arial" w:cs="Arial"/>
        </w:rPr>
        <w:tab/>
        <w:t>In the event of a blocked sewer line:</w:t>
      </w:r>
    </w:p>
    <w:p w14:paraId="01F028F5" w14:textId="0AAC7FD1" w:rsidR="00CF656D" w:rsidRPr="00EA7620" w:rsidRDefault="00CF656D" w:rsidP="00752818">
      <w:pPr>
        <w:ind w:left="2160" w:hanging="720"/>
        <w:rPr>
          <w:rFonts w:ascii="Arial" w:hAnsi="Arial" w:cs="Arial"/>
        </w:rPr>
      </w:pPr>
      <w:r w:rsidRPr="00EA7620">
        <w:rPr>
          <w:rFonts w:ascii="Arial" w:hAnsi="Arial" w:cs="Arial"/>
        </w:rPr>
        <w:t>(</w:t>
      </w:r>
      <w:proofErr w:type="spellStart"/>
      <w:r w:rsidRPr="00EA7620">
        <w:rPr>
          <w:rFonts w:ascii="Arial" w:hAnsi="Arial" w:cs="Arial"/>
        </w:rPr>
        <w:t>i</w:t>
      </w:r>
      <w:proofErr w:type="spellEnd"/>
      <w:r w:rsidRPr="00EA7620">
        <w:rPr>
          <w:rFonts w:ascii="Arial" w:hAnsi="Arial" w:cs="Arial"/>
        </w:rPr>
        <w:t xml:space="preserve">)  </w:t>
      </w:r>
      <w:r w:rsidRPr="00EA7620">
        <w:rPr>
          <w:rFonts w:ascii="Arial" w:hAnsi="Arial" w:cs="Arial"/>
        </w:rPr>
        <w:tab/>
        <w:t xml:space="preserve">The Owner is responsible to obtain the services of a private sewer cleaning </w:t>
      </w:r>
      <w:proofErr w:type="gramStart"/>
      <w:r w:rsidRPr="00EA7620">
        <w:rPr>
          <w:rFonts w:ascii="Arial" w:hAnsi="Arial" w:cs="Arial"/>
        </w:rPr>
        <w:t>service;</w:t>
      </w:r>
      <w:proofErr w:type="gramEnd"/>
    </w:p>
    <w:p w14:paraId="59AEB5B3" w14:textId="3DEFCD45" w:rsidR="00752818" w:rsidRPr="00EA7620" w:rsidRDefault="00B05C8A" w:rsidP="00752818">
      <w:pPr>
        <w:ind w:left="2160" w:hanging="720"/>
        <w:rPr>
          <w:rFonts w:ascii="Arial" w:hAnsi="Arial" w:cs="Arial"/>
        </w:rPr>
      </w:pPr>
      <w:r w:rsidRPr="00EA7620">
        <w:rPr>
          <w:rFonts w:ascii="Arial" w:hAnsi="Arial" w:cs="Arial"/>
        </w:rPr>
        <w:t>(ii)</w:t>
      </w:r>
      <w:r w:rsidRPr="00EA7620">
        <w:rPr>
          <w:rFonts w:ascii="Arial" w:hAnsi="Arial" w:cs="Arial"/>
        </w:rPr>
        <w:tab/>
      </w:r>
      <w:r w:rsidR="00752818" w:rsidRPr="00EA7620">
        <w:rPr>
          <w:rFonts w:ascii="Arial" w:hAnsi="Arial" w:cs="Arial"/>
          <w:lang w:val="en-GB"/>
        </w:rPr>
        <w:t xml:space="preserve">the costs of cleaning or unplugging the service line shall be </w:t>
      </w:r>
      <w:proofErr w:type="gramStart"/>
      <w:r w:rsidR="00752818" w:rsidRPr="00EA7620">
        <w:rPr>
          <w:rFonts w:ascii="Arial" w:hAnsi="Arial" w:cs="Arial"/>
          <w:lang w:val="en-GB"/>
        </w:rPr>
        <w:t>that</w:t>
      </w:r>
      <w:proofErr w:type="gramEnd"/>
      <w:r w:rsidR="00752818" w:rsidRPr="00EA7620">
        <w:rPr>
          <w:rFonts w:ascii="Arial" w:hAnsi="Arial" w:cs="Arial"/>
          <w:lang w:val="en-GB"/>
        </w:rPr>
        <w:t xml:space="preserve"> of the property owners,</w:t>
      </w:r>
      <w:r w:rsidR="00752818" w:rsidRPr="00EA7620">
        <w:rPr>
          <w:rFonts w:ascii="Arial" w:hAnsi="Arial" w:cs="Arial"/>
        </w:rPr>
        <w:t xml:space="preserve"> The Owners shall direct the sewer contractor to, if </w:t>
      </w:r>
      <w:proofErr w:type="gramStart"/>
      <w:r w:rsidR="00752818" w:rsidRPr="00EA7620">
        <w:rPr>
          <w:rFonts w:ascii="Arial" w:hAnsi="Arial" w:cs="Arial"/>
        </w:rPr>
        <w:t>possible</w:t>
      </w:r>
      <w:proofErr w:type="gramEnd"/>
      <w:r w:rsidR="00752818" w:rsidRPr="00EA7620">
        <w:rPr>
          <w:rFonts w:ascii="Arial" w:hAnsi="Arial" w:cs="Arial"/>
        </w:rPr>
        <w:t xml:space="preserve"> indicate on their bill the location and cause of the blockage</w:t>
      </w:r>
      <w:r w:rsidR="00752818" w:rsidRPr="00EA7620">
        <w:rPr>
          <w:rFonts w:ascii="Arial" w:hAnsi="Arial" w:cs="Arial"/>
          <w:lang w:val="en-GB"/>
        </w:rPr>
        <w:t xml:space="preserve"> </w:t>
      </w:r>
      <w:proofErr w:type="gramStart"/>
      <w:r w:rsidR="00752818" w:rsidRPr="00EA7620">
        <w:rPr>
          <w:rFonts w:ascii="Arial" w:hAnsi="Arial" w:cs="Arial"/>
          <w:lang w:val="en-GB"/>
        </w:rPr>
        <w:t>and;</w:t>
      </w:r>
      <w:proofErr w:type="gramEnd"/>
    </w:p>
    <w:p w14:paraId="5A1632B6" w14:textId="4C6F8689" w:rsidR="00752818" w:rsidRPr="00EA7620" w:rsidRDefault="00752818" w:rsidP="00752818">
      <w:pPr>
        <w:tabs>
          <w:tab w:val="left" w:pos="3600"/>
        </w:tabs>
        <w:ind w:left="1440"/>
        <w:rPr>
          <w:rFonts w:ascii="Arial" w:hAnsi="Arial" w:cs="Arial"/>
        </w:rPr>
      </w:pPr>
      <w:r w:rsidRPr="00EA7620">
        <w:rPr>
          <w:rFonts w:ascii="Arial" w:hAnsi="Arial" w:cs="Arial"/>
        </w:rPr>
        <w:t xml:space="preserve">(iii)      </w:t>
      </w:r>
      <w:r w:rsidRPr="00EA7620">
        <w:rPr>
          <w:rFonts w:ascii="Arial" w:hAnsi="Arial" w:cs="Arial"/>
          <w:lang w:val="en-GB"/>
        </w:rPr>
        <w:t xml:space="preserve">If the same blockage occurs three times in a twelve-month period, the      sewer camera will be used to determine the extent of the blockage at no cost to the property </w:t>
      </w:r>
      <w:proofErr w:type="gramStart"/>
      <w:r w:rsidRPr="00EA7620">
        <w:rPr>
          <w:rFonts w:ascii="Arial" w:hAnsi="Arial" w:cs="Arial"/>
          <w:lang w:val="en-GB"/>
        </w:rPr>
        <w:t>owner;</w:t>
      </w:r>
      <w:proofErr w:type="gramEnd"/>
    </w:p>
    <w:p w14:paraId="5DC3655E" w14:textId="6B31F743" w:rsidR="00752818" w:rsidRPr="00EA7620" w:rsidRDefault="00B05C8A" w:rsidP="00752818">
      <w:pPr>
        <w:pStyle w:val="ListParagraph"/>
        <w:numPr>
          <w:ilvl w:val="0"/>
          <w:numId w:val="8"/>
        </w:numPr>
        <w:rPr>
          <w:rFonts w:ascii="Arial" w:hAnsi="Arial" w:cs="Arial"/>
        </w:rPr>
      </w:pPr>
      <w:r w:rsidRPr="00EA7620">
        <w:rPr>
          <w:rFonts w:ascii="Arial" w:hAnsi="Arial" w:cs="Arial"/>
        </w:rPr>
        <w:t>Where the blockage</w:t>
      </w:r>
      <w:r w:rsidR="00167A23" w:rsidRPr="00EA7620">
        <w:rPr>
          <w:rFonts w:ascii="Arial" w:hAnsi="Arial" w:cs="Arial"/>
        </w:rPr>
        <w:t xml:space="preserve"> is tree roots and there are boulevard trees, the Town </w:t>
      </w:r>
      <w:r w:rsidR="00772802" w:rsidRPr="00EA7620">
        <w:rPr>
          <w:rFonts w:ascii="Arial" w:hAnsi="Arial" w:cs="Arial"/>
        </w:rPr>
        <w:t>may</w:t>
      </w:r>
      <w:r w:rsidR="00167A23" w:rsidRPr="00EA7620">
        <w:rPr>
          <w:rFonts w:ascii="Arial" w:hAnsi="Arial" w:cs="Arial"/>
        </w:rPr>
        <w:t xml:space="preserve"> reimburse up to a maximum of $250.00 per year per civic address</w:t>
      </w:r>
      <w:r w:rsidR="00772802" w:rsidRPr="00EA7620">
        <w:rPr>
          <w:rFonts w:ascii="Arial" w:hAnsi="Arial" w:cs="Arial"/>
        </w:rPr>
        <w:t>, subject to approval</w:t>
      </w:r>
      <w:r w:rsidR="00752818" w:rsidRPr="00EA7620">
        <w:rPr>
          <w:rFonts w:ascii="Arial" w:hAnsi="Arial" w:cs="Arial"/>
        </w:rPr>
        <w:t xml:space="preserve"> by the Administrator</w:t>
      </w:r>
      <w:r w:rsidR="00772802" w:rsidRPr="00EA7620">
        <w:rPr>
          <w:rFonts w:ascii="Arial" w:hAnsi="Arial" w:cs="Arial"/>
        </w:rPr>
        <w:t>.</w:t>
      </w:r>
    </w:p>
    <w:p w14:paraId="0FDC1E39" w14:textId="14555CDD" w:rsidR="002F4A4C" w:rsidRPr="00EA7620" w:rsidRDefault="002F4A4C" w:rsidP="00752818">
      <w:pPr>
        <w:pStyle w:val="ListParagraph"/>
        <w:numPr>
          <w:ilvl w:val="1"/>
          <w:numId w:val="8"/>
        </w:numPr>
        <w:rPr>
          <w:rFonts w:ascii="Arial" w:hAnsi="Arial" w:cs="Arial"/>
        </w:rPr>
      </w:pPr>
      <w:r w:rsidRPr="00EA7620">
        <w:rPr>
          <w:rFonts w:ascii="Arial" w:hAnsi="Arial" w:cs="Arial"/>
        </w:rPr>
        <w:t xml:space="preserve">The owner is responsible </w:t>
      </w:r>
      <w:proofErr w:type="gramStart"/>
      <w:r w:rsidRPr="00EA7620">
        <w:rPr>
          <w:rFonts w:ascii="Arial" w:hAnsi="Arial" w:cs="Arial"/>
        </w:rPr>
        <w:t>to supply</w:t>
      </w:r>
      <w:proofErr w:type="gramEnd"/>
      <w:r w:rsidRPr="00EA7620">
        <w:rPr>
          <w:rFonts w:ascii="Arial" w:hAnsi="Arial" w:cs="Arial"/>
        </w:rPr>
        <w:t xml:space="preserve"> a copy of the </w:t>
      </w:r>
      <w:proofErr w:type="gramStart"/>
      <w:r w:rsidRPr="00EA7620">
        <w:rPr>
          <w:rFonts w:ascii="Arial" w:hAnsi="Arial" w:cs="Arial"/>
        </w:rPr>
        <w:t>paid invoice</w:t>
      </w:r>
      <w:proofErr w:type="gramEnd"/>
      <w:r w:rsidR="007B713E" w:rsidRPr="00EA7620">
        <w:rPr>
          <w:rFonts w:ascii="Arial" w:hAnsi="Arial" w:cs="Arial"/>
        </w:rPr>
        <w:t>, with a date stamped photo identifying what caused the blockage (tree roots),</w:t>
      </w:r>
      <w:r w:rsidRPr="00EA7620">
        <w:rPr>
          <w:rFonts w:ascii="Arial" w:hAnsi="Arial" w:cs="Arial"/>
        </w:rPr>
        <w:t xml:space="preserve"> at the Town Office </w:t>
      </w:r>
      <w:r w:rsidR="007B713E" w:rsidRPr="00EA7620">
        <w:rPr>
          <w:rFonts w:ascii="Arial" w:hAnsi="Arial" w:cs="Arial"/>
        </w:rPr>
        <w:t xml:space="preserve">for </w:t>
      </w:r>
      <w:proofErr w:type="gramStart"/>
      <w:r w:rsidR="007B713E" w:rsidRPr="00EA7620">
        <w:rPr>
          <w:rFonts w:ascii="Arial" w:hAnsi="Arial" w:cs="Arial"/>
        </w:rPr>
        <w:t>reimbursement;</w:t>
      </w:r>
      <w:proofErr w:type="gramEnd"/>
    </w:p>
    <w:p w14:paraId="0A8017D3" w14:textId="6B3D66C3" w:rsidR="007B713E" w:rsidRPr="00EA7620" w:rsidRDefault="007B713E" w:rsidP="002F4A4C">
      <w:pPr>
        <w:numPr>
          <w:ilvl w:val="1"/>
          <w:numId w:val="8"/>
        </w:numPr>
        <w:rPr>
          <w:rFonts w:ascii="Arial" w:hAnsi="Arial" w:cs="Arial"/>
        </w:rPr>
      </w:pPr>
      <w:r w:rsidRPr="00EA7620">
        <w:rPr>
          <w:rFonts w:ascii="Arial" w:hAnsi="Arial" w:cs="Arial"/>
        </w:rPr>
        <w:t xml:space="preserve">If the Town of </w:t>
      </w:r>
      <w:r w:rsidR="008D7335" w:rsidRPr="00EA7620">
        <w:rPr>
          <w:rFonts w:ascii="Arial" w:hAnsi="Arial" w:cs="Arial"/>
        </w:rPr>
        <w:t>Wilkie</w:t>
      </w:r>
      <w:r w:rsidRPr="00EA7620">
        <w:rPr>
          <w:rFonts w:ascii="Arial" w:hAnsi="Arial" w:cs="Arial"/>
        </w:rPr>
        <w:t xml:space="preserve"> denies the reimbursement of said invoice; said invoice cannot be resubmitted for </w:t>
      </w:r>
      <w:proofErr w:type="gramStart"/>
      <w:r w:rsidRPr="00EA7620">
        <w:rPr>
          <w:rFonts w:ascii="Arial" w:hAnsi="Arial" w:cs="Arial"/>
        </w:rPr>
        <w:t>consideration;</w:t>
      </w:r>
      <w:proofErr w:type="gramEnd"/>
    </w:p>
    <w:p w14:paraId="6F1EA615" w14:textId="64A8C539" w:rsidR="004434CD" w:rsidRPr="00EA7620" w:rsidRDefault="007B713E" w:rsidP="009567B1">
      <w:pPr>
        <w:numPr>
          <w:ilvl w:val="1"/>
          <w:numId w:val="8"/>
        </w:numPr>
        <w:rPr>
          <w:rFonts w:ascii="Arial" w:hAnsi="Arial" w:cs="Arial"/>
        </w:rPr>
      </w:pPr>
      <w:r w:rsidRPr="00EA7620">
        <w:rPr>
          <w:rFonts w:ascii="Arial" w:hAnsi="Arial" w:cs="Arial"/>
        </w:rPr>
        <w:t xml:space="preserve">The owner may appeal by forwarding correspondence to the </w:t>
      </w:r>
      <w:r w:rsidR="00772802" w:rsidRPr="00EA7620">
        <w:rPr>
          <w:rFonts w:ascii="Arial" w:hAnsi="Arial" w:cs="Arial"/>
        </w:rPr>
        <w:t>Administrator</w:t>
      </w:r>
      <w:r w:rsidRPr="00EA7620">
        <w:rPr>
          <w:rFonts w:ascii="Arial" w:hAnsi="Arial" w:cs="Arial"/>
        </w:rPr>
        <w:t xml:space="preserve"> requesting a review of their claim for reimbursement and final </w:t>
      </w:r>
      <w:proofErr w:type="gramStart"/>
      <w:r w:rsidRPr="00EA7620">
        <w:rPr>
          <w:rFonts w:ascii="Arial" w:hAnsi="Arial" w:cs="Arial"/>
        </w:rPr>
        <w:t>decision;</w:t>
      </w:r>
      <w:proofErr w:type="gramEnd"/>
    </w:p>
    <w:p w14:paraId="05D668D2" w14:textId="39A310E5" w:rsidR="001A4212" w:rsidRPr="00EA7620" w:rsidRDefault="00B05C8A" w:rsidP="001951D6">
      <w:pPr>
        <w:numPr>
          <w:ilvl w:val="0"/>
          <w:numId w:val="8"/>
        </w:numPr>
        <w:rPr>
          <w:rFonts w:ascii="Arial" w:hAnsi="Arial" w:cs="Arial"/>
        </w:rPr>
      </w:pPr>
      <w:r w:rsidRPr="00EA7620">
        <w:rPr>
          <w:rFonts w:ascii="Arial" w:hAnsi="Arial" w:cs="Arial"/>
        </w:rPr>
        <w:lastRenderedPageBreak/>
        <w:t xml:space="preserve">Where the blockage was located on </w:t>
      </w:r>
      <w:r w:rsidR="002F4A4C" w:rsidRPr="00EA7620">
        <w:rPr>
          <w:rFonts w:ascii="Arial" w:hAnsi="Arial" w:cs="Arial"/>
        </w:rPr>
        <w:t xml:space="preserve">any portion </w:t>
      </w:r>
      <w:r w:rsidRPr="00EA7620">
        <w:rPr>
          <w:rFonts w:ascii="Arial" w:hAnsi="Arial" w:cs="Arial"/>
        </w:rPr>
        <w:t>of the Service Connection and found to be any other objects or items other than tree roots</w:t>
      </w:r>
      <w:r w:rsidR="00772802" w:rsidRPr="00EA7620">
        <w:rPr>
          <w:rFonts w:ascii="Arial" w:hAnsi="Arial" w:cs="Arial"/>
        </w:rPr>
        <w:t>,</w:t>
      </w:r>
      <w:r w:rsidRPr="00EA7620">
        <w:rPr>
          <w:rFonts w:ascii="Arial" w:hAnsi="Arial" w:cs="Arial"/>
        </w:rPr>
        <w:t xml:space="preserve"> the Owner shall bear the </w:t>
      </w:r>
      <w:proofErr w:type="gramStart"/>
      <w:r w:rsidRPr="00EA7620">
        <w:rPr>
          <w:rFonts w:ascii="Arial" w:hAnsi="Arial" w:cs="Arial"/>
        </w:rPr>
        <w:t>costs;</w:t>
      </w:r>
      <w:proofErr w:type="gramEnd"/>
    </w:p>
    <w:p w14:paraId="0135F230" w14:textId="77777777" w:rsidR="00B05C8A" w:rsidRPr="00EA7620" w:rsidRDefault="007B713E" w:rsidP="00B05C8A">
      <w:pPr>
        <w:numPr>
          <w:ilvl w:val="0"/>
          <w:numId w:val="8"/>
        </w:numPr>
        <w:rPr>
          <w:rFonts w:ascii="Arial" w:hAnsi="Arial" w:cs="Arial"/>
        </w:rPr>
      </w:pPr>
      <w:r w:rsidRPr="00EA7620">
        <w:rPr>
          <w:rFonts w:ascii="Arial" w:hAnsi="Arial" w:cs="Arial"/>
        </w:rPr>
        <w:t>The Owner is responsible to complete annual maintenance regarding the service line at their own expense.</w:t>
      </w:r>
    </w:p>
    <w:p w14:paraId="6E1AA665" w14:textId="3AD4F5AE" w:rsidR="001951D6" w:rsidRPr="00EA7620" w:rsidRDefault="001951D6" w:rsidP="001951D6">
      <w:pPr>
        <w:rPr>
          <w:rFonts w:ascii="Arial" w:hAnsi="Arial" w:cs="Arial"/>
        </w:rPr>
      </w:pPr>
      <w:r w:rsidRPr="00EA7620">
        <w:rPr>
          <w:rFonts w:ascii="Arial" w:hAnsi="Arial" w:cs="Arial"/>
        </w:rPr>
        <w:tab/>
        <w:t>(</w:t>
      </w:r>
      <w:r w:rsidR="00815290" w:rsidRPr="00EA7620">
        <w:rPr>
          <w:rFonts w:ascii="Arial" w:hAnsi="Arial" w:cs="Arial"/>
        </w:rPr>
        <w:t>d</w:t>
      </w:r>
      <w:proofErr w:type="gramStart"/>
      <w:r w:rsidRPr="00EA7620">
        <w:rPr>
          <w:rFonts w:ascii="Arial" w:hAnsi="Arial" w:cs="Arial"/>
        </w:rPr>
        <w:t>)  Blockages</w:t>
      </w:r>
      <w:proofErr w:type="gramEnd"/>
      <w:r w:rsidRPr="00EA7620">
        <w:rPr>
          <w:rFonts w:ascii="Arial" w:hAnsi="Arial" w:cs="Arial"/>
        </w:rPr>
        <w:t xml:space="preserve"> of the Sanitary Sewer System</w:t>
      </w:r>
    </w:p>
    <w:p w14:paraId="0F6E6A3A" w14:textId="77777777" w:rsidR="001951D6" w:rsidRPr="00EA7620" w:rsidRDefault="001951D6" w:rsidP="001951D6">
      <w:pPr>
        <w:rPr>
          <w:rFonts w:ascii="Arial" w:hAnsi="Arial" w:cs="Arial"/>
        </w:rPr>
      </w:pPr>
      <w:r w:rsidRPr="00EA7620">
        <w:rPr>
          <w:rFonts w:ascii="Arial" w:hAnsi="Arial" w:cs="Arial"/>
        </w:rPr>
        <w:tab/>
      </w:r>
      <w:r w:rsidRPr="00EA7620">
        <w:rPr>
          <w:rFonts w:ascii="Arial" w:hAnsi="Arial" w:cs="Arial"/>
        </w:rPr>
        <w:tab/>
        <w:t>(</w:t>
      </w:r>
      <w:proofErr w:type="spellStart"/>
      <w:r w:rsidRPr="00EA7620">
        <w:rPr>
          <w:rFonts w:ascii="Arial" w:hAnsi="Arial" w:cs="Arial"/>
        </w:rPr>
        <w:t>i</w:t>
      </w:r>
      <w:proofErr w:type="spellEnd"/>
      <w:r w:rsidRPr="00EA7620">
        <w:rPr>
          <w:rFonts w:ascii="Arial" w:hAnsi="Arial" w:cs="Arial"/>
        </w:rPr>
        <w:t>)</w:t>
      </w:r>
      <w:r w:rsidRPr="00EA7620">
        <w:rPr>
          <w:rFonts w:ascii="Arial" w:hAnsi="Arial" w:cs="Arial"/>
        </w:rPr>
        <w:tab/>
        <w:t>No person shall cause any blockage of the sanitary sewer system.</w:t>
      </w:r>
    </w:p>
    <w:p w14:paraId="5A4A3125" w14:textId="436299A1" w:rsidR="001951D6" w:rsidRPr="00EA7620" w:rsidRDefault="001951D6" w:rsidP="005B4854">
      <w:pPr>
        <w:ind w:left="2160" w:hanging="720"/>
        <w:rPr>
          <w:rFonts w:ascii="Arial" w:hAnsi="Arial" w:cs="Arial"/>
        </w:rPr>
      </w:pPr>
      <w:r w:rsidRPr="00EA7620">
        <w:rPr>
          <w:rFonts w:ascii="Arial" w:hAnsi="Arial" w:cs="Arial"/>
        </w:rPr>
        <w:t>(ii)</w:t>
      </w:r>
      <w:r w:rsidRPr="00EA7620">
        <w:rPr>
          <w:rFonts w:ascii="Arial" w:hAnsi="Arial" w:cs="Arial"/>
        </w:rPr>
        <w:tab/>
        <w:t xml:space="preserve">The owner of a property shall bear any expenses </w:t>
      </w:r>
      <w:r w:rsidR="005D4029" w:rsidRPr="00EA7620">
        <w:rPr>
          <w:rFonts w:ascii="Arial" w:hAnsi="Arial" w:cs="Arial"/>
        </w:rPr>
        <w:t>i</w:t>
      </w:r>
      <w:r w:rsidRPr="00EA7620">
        <w:rPr>
          <w:rFonts w:ascii="Arial" w:hAnsi="Arial" w:cs="Arial"/>
        </w:rPr>
        <w:t xml:space="preserve">ncurred by the Town </w:t>
      </w:r>
      <w:proofErr w:type="gramStart"/>
      <w:r w:rsidRPr="00EA7620">
        <w:rPr>
          <w:rFonts w:ascii="Arial" w:hAnsi="Arial" w:cs="Arial"/>
        </w:rPr>
        <w:t>as a result of</w:t>
      </w:r>
      <w:proofErr w:type="gramEnd"/>
      <w:r w:rsidRPr="00EA7620">
        <w:rPr>
          <w:rFonts w:ascii="Arial" w:hAnsi="Arial" w:cs="Arial"/>
        </w:rPr>
        <w:t xml:space="preserve"> a blockage of the sanitary sewer sy</w:t>
      </w:r>
      <w:r w:rsidR="005D4029" w:rsidRPr="00EA7620">
        <w:rPr>
          <w:rFonts w:ascii="Arial" w:hAnsi="Arial" w:cs="Arial"/>
        </w:rPr>
        <w:t>s</w:t>
      </w:r>
      <w:r w:rsidRPr="00EA7620">
        <w:rPr>
          <w:rFonts w:ascii="Arial" w:hAnsi="Arial" w:cs="Arial"/>
        </w:rPr>
        <w:t>tem.</w:t>
      </w:r>
    </w:p>
    <w:p w14:paraId="6B4C49CE" w14:textId="77777777" w:rsidR="005D4029" w:rsidRPr="00EA7620" w:rsidRDefault="005D4029" w:rsidP="005D4029">
      <w:pPr>
        <w:rPr>
          <w:rFonts w:ascii="Arial" w:hAnsi="Arial" w:cs="Arial"/>
        </w:rPr>
      </w:pPr>
      <w:r w:rsidRPr="00EA7620">
        <w:rPr>
          <w:rFonts w:ascii="Arial" w:hAnsi="Arial" w:cs="Arial"/>
        </w:rPr>
        <w:tab/>
      </w:r>
      <w:r w:rsidRPr="00EA7620">
        <w:rPr>
          <w:rFonts w:ascii="Arial" w:hAnsi="Arial" w:cs="Arial"/>
        </w:rPr>
        <w:tab/>
        <w:t>(iii)</w:t>
      </w:r>
      <w:r w:rsidRPr="00EA7620">
        <w:rPr>
          <w:rFonts w:ascii="Arial" w:hAnsi="Arial" w:cs="Arial"/>
        </w:rPr>
        <w:tab/>
        <w:t xml:space="preserve">Any costs incurred by the Town in remedying any interference with or </w:t>
      </w:r>
    </w:p>
    <w:p w14:paraId="03DD1114" w14:textId="71B95CE3" w:rsidR="005D4029" w:rsidRPr="00EA7620" w:rsidRDefault="005D4029" w:rsidP="005D4029">
      <w:pPr>
        <w:ind w:left="1440" w:firstLine="720"/>
        <w:rPr>
          <w:rFonts w:ascii="Arial" w:hAnsi="Arial" w:cs="Arial"/>
        </w:rPr>
      </w:pPr>
      <w:r w:rsidRPr="00EA7620">
        <w:rPr>
          <w:rFonts w:ascii="Arial" w:hAnsi="Arial" w:cs="Arial"/>
        </w:rPr>
        <w:t>blockage of the sanitary sewer system shall be an amount owing to the Town individually and collectively by the owner and the occupants.</w:t>
      </w:r>
    </w:p>
    <w:p w14:paraId="52E4D6AD" w14:textId="72E3CC7F" w:rsidR="005D4029" w:rsidRPr="00EA7620" w:rsidRDefault="005D4029" w:rsidP="005D4029">
      <w:pPr>
        <w:rPr>
          <w:rFonts w:ascii="Arial" w:hAnsi="Arial" w:cs="Arial"/>
        </w:rPr>
      </w:pPr>
      <w:r w:rsidRPr="00EA7620">
        <w:rPr>
          <w:rFonts w:ascii="Arial" w:hAnsi="Arial" w:cs="Arial"/>
        </w:rPr>
        <w:tab/>
        <w:t>(</w:t>
      </w:r>
      <w:r w:rsidR="00815290" w:rsidRPr="00EA7620">
        <w:rPr>
          <w:rFonts w:ascii="Arial" w:hAnsi="Arial" w:cs="Arial"/>
        </w:rPr>
        <w:t>e</w:t>
      </w:r>
      <w:proofErr w:type="gramStart"/>
      <w:r w:rsidRPr="00EA7620">
        <w:rPr>
          <w:rFonts w:ascii="Arial" w:hAnsi="Arial" w:cs="Arial"/>
        </w:rPr>
        <w:t>)  Town’s</w:t>
      </w:r>
      <w:proofErr w:type="gramEnd"/>
      <w:r w:rsidRPr="00EA7620">
        <w:rPr>
          <w:rFonts w:ascii="Arial" w:hAnsi="Arial" w:cs="Arial"/>
        </w:rPr>
        <w:t xml:space="preserve"> Right to Recover Costs for Damage/Remedial Action:</w:t>
      </w:r>
    </w:p>
    <w:p w14:paraId="485D0039" w14:textId="28292564" w:rsidR="005D4029" w:rsidRPr="00EA7620" w:rsidRDefault="005D4029" w:rsidP="00815290">
      <w:pPr>
        <w:ind w:left="2160" w:hanging="720"/>
        <w:rPr>
          <w:rFonts w:ascii="Arial" w:hAnsi="Arial" w:cs="Arial"/>
        </w:rPr>
      </w:pPr>
      <w:r w:rsidRPr="00EA7620">
        <w:rPr>
          <w:rFonts w:ascii="Arial" w:hAnsi="Arial" w:cs="Arial"/>
        </w:rPr>
        <w:t>(</w:t>
      </w:r>
      <w:proofErr w:type="spellStart"/>
      <w:r w:rsidRPr="00EA7620">
        <w:rPr>
          <w:rFonts w:ascii="Arial" w:hAnsi="Arial" w:cs="Arial"/>
        </w:rPr>
        <w:t>i</w:t>
      </w:r>
      <w:proofErr w:type="spellEnd"/>
      <w:r w:rsidRPr="00EA7620">
        <w:rPr>
          <w:rFonts w:ascii="Arial" w:hAnsi="Arial" w:cs="Arial"/>
        </w:rPr>
        <w:t>)</w:t>
      </w:r>
      <w:r w:rsidRPr="00EA7620">
        <w:rPr>
          <w:rFonts w:ascii="Arial" w:hAnsi="Arial" w:cs="Arial"/>
        </w:rPr>
        <w:tab/>
        <w:t xml:space="preserve">When any </w:t>
      </w:r>
      <w:proofErr w:type="gramStart"/>
      <w:r w:rsidRPr="00EA7620">
        <w:rPr>
          <w:rFonts w:ascii="Arial" w:hAnsi="Arial" w:cs="Arial"/>
        </w:rPr>
        <w:t>person, in</w:t>
      </w:r>
      <w:proofErr w:type="gramEnd"/>
      <w:r w:rsidRPr="00EA7620">
        <w:rPr>
          <w:rFonts w:ascii="Arial" w:hAnsi="Arial" w:cs="Arial"/>
        </w:rPr>
        <w:t xml:space="preserve"> failing to abide by the provision of this </w:t>
      </w:r>
      <w:proofErr w:type="gramStart"/>
      <w:r w:rsidRPr="00EA7620">
        <w:rPr>
          <w:rFonts w:ascii="Arial" w:hAnsi="Arial" w:cs="Arial"/>
        </w:rPr>
        <w:t>Bylaw,</w:t>
      </w:r>
      <w:proofErr w:type="gramEnd"/>
      <w:r w:rsidRPr="00EA7620">
        <w:rPr>
          <w:rFonts w:ascii="Arial" w:hAnsi="Arial" w:cs="Arial"/>
        </w:rPr>
        <w:t xml:space="preserve"> causes damage to or interferes with the sanitary sewer system, such person shall be liable to the Town for all costs incurred by the Town in making repairs or taking remedial action.  The Town may, in accordance with section 369 of the Act, add these costs to the property owner’s taxes.</w:t>
      </w:r>
    </w:p>
    <w:p w14:paraId="1A596E4D" w14:textId="2355FA20" w:rsidR="005D4029" w:rsidRPr="00EA7620" w:rsidRDefault="005D4029" w:rsidP="005B4854">
      <w:pPr>
        <w:ind w:left="2160" w:hanging="720"/>
        <w:rPr>
          <w:rFonts w:ascii="Arial" w:hAnsi="Arial" w:cs="Arial"/>
        </w:rPr>
      </w:pPr>
      <w:r w:rsidRPr="00EA7620">
        <w:rPr>
          <w:rFonts w:ascii="Arial" w:hAnsi="Arial" w:cs="Arial"/>
        </w:rPr>
        <w:t>(ii)</w:t>
      </w:r>
      <w:r w:rsidRPr="00EA7620">
        <w:rPr>
          <w:rFonts w:ascii="Arial" w:hAnsi="Arial" w:cs="Arial"/>
        </w:rPr>
        <w:tab/>
        <w:t>The costs associated with making repairs or taking remedial action shall be an amount owing to the Town.</w:t>
      </w:r>
    </w:p>
    <w:p w14:paraId="42ACC3B7" w14:textId="59C86DE9" w:rsidR="000D67E0" w:rsidRPr="00DB7C69" w:rsidRDefault="000D67E0" w:rsidP="000D67E0">
      <w:pPr>
        <w:tabs>
          <w:tab w:val="left" w:pos="-1440"/>
        </w:tabs>
        <w:ind w:left="1440" w:hanging="1440"/>
        <w:jc w:val="both"/>
        <w:rPr>
          <w:rFonts w:ascii="Arial" w:hAnsi="Arial" w:cs="Arial"/>
          <w:lang w:val="en-GB"/>
        </w:rPr>
      </w:pPr>
      <w:r w:rsidRPr="00EA7620">
        <w:rPr>
          <w:rFonts w:ascii="Arial" w:hAnsi="Arial" w:cs="Arial"/>
        </w:rPr>
        <w:t xml:space="preserve">           (f)</w:t>
      </w:r>
      <w:r w:rsidRPr="00EA7620">
        <w:rPr>
          <w:rFonts w:ascii="Arial" w:hAnsi="Arial" w:cs="Arial"/>
          <w:lang w:val="en-GB"/>
        </w:rPr>
        <w:tab/>
        <w:t xml:space="preserve">The Municipality shall not be liable for damages due to wastewater back-up. It shall be the responsibility of the property owner to install backflow prevention devices. Plumbing regulations require anti-backflow valves and </w:t>
      </w:r>
      <w:proofErr w:type="gramStart"/>
      <w:r w:rsidRPr="00EA7620">
        <w:rPr>
          <w:rFonts w:ascii="Arial" w:hAnsi="Arial" w:cs="Arial"/>
          <w:lang w:val="en-GB"/>
        </w:rPr>
        <w:t>covers</w:t>
      </w:r>
      <w:proofErr w:type="gramEnd"/>
      <w:r w:rsidRPr="00EA7620">
        <w:rPr>
          <w:rFonts w:ascii="Arial" w:hAnsi="Arial" w:cs="Arial"/>
          <w:lang w:val="en-GB"/>
        </w:rPr>
        <w:t xml:space="preserve"> for the floor drains to be part of the original installation.  It is the owner’s responsibility to ensure proper use of an operations of these safety devices.</w:t>
      </w:r>
    </w:p>
    <w:p w14:paraId="675E9B8A" w14:textId="78DD2004" w:rsidR="000D67E0" w:rsidRPr="007E47D1" w:rsidRDefault="000D67E0" w:rsidP="000D67E0">
      <w:pPr>
        <w:rPr>
          <w:rFonts w:ascii="Arial" w:hAnsi="Arial" w:cs="Arial"/>
        </w:rPr>
      </w:pPr>
    </w:p>
    <w:p w14:paraId="73E92D60" w14:textId="77777777" w:rsidR="005D4029" w:rsidRPr="007E47D1" w:rsidRDefault="005D4029" w:rsidP="005D4029">
      <w:pPr>
        <w:rPr>
          <w:rFonts w:ascii="Arial" w:hAnsi="Arial" w:cs="Arial"/>
        </w:rPr>
      </w:pPr>
    </w:p>
    <w:p w14:paraId="3F7D23AB" w14:textId="4CA825E3" w:rsidR="008D2B0B" w:rsidRPr="008D2B0B" w:rsidRDefault="008D2B0B" w:rsidP="008D2B0B">
      <w:pPr>
        <w:ind w:left="720" w:hanging="720"/>
        <w:jc w:val="both"/>
        <w:rPr>
          <w:rFonts w:ascii="Arial" w:hAnsi="Arial" w:cs="Arial"/>
          <w:b/>
          <w:u w:val="single"/>
          <w:lang w:val="en-GB"/>
        </w:rPr>
      </w:pPr>
      <w:r w:rsidRPr="008D2B0B">
        <w:rPr>
          <w:rFonts w:ascii="Arial" w:hAnsi="Arial" w:cs="Arial"/>
          <w:b/>
          <w:u w:val="single"/>
          <w:lang w:val="en-GB"/>
        </w:rPr>
        <w:t>PART IV WATER METERS AND CURB STOPS</w:t>
      </w:r>
    </w:p>
    <w:p w14:paraId="3ECE20C7" w14:textId="77777777" w:rsidR="008D2B0B" w:rsidRDefault="008D2B0B" w:rsidP="008D2B0B">
      <w:pPr>
        <w:ind w:left="720" w:hanging="720"/>
        <w:jc w:val="both"/>
        <w:rPr>
          <w:rFonts w:ascii="Arial" w:hAnsi="Arial" w:cs="Arial"/>
          <w:b/>
          <w:lang w:val="en-GB"/>
        </w:rPr>
      </w:pPr>
    </w:p>
    <w:p w14:paraId="55A00940" w14:textId="1282593D" w:rsidR="008D2B0B" w:rsidRDefault="008D2B0B" w:rsidP="008D2B0B">
      <w:pPr>
        <w:ind w:left="720" w:hanging="709"/>
        <w:jc w:val="both"/>
        <w:rPr>
          <w:rFonts w:ascii="Arial" w:hAnsi="Arial" w:cs="Arial"/>
          <w:lang w:val="en-GB"/>
        </w:rPr>
      </w:pPr>
      <w:r>
        <w:rPr>
          <w:rFonts w:ascii="Arial" w:hAnsi="Arial" w:cs="Arial"/>
          <w:lang w:val="en-GB"/>
        </w:rPr>
        <w:t xml:space="preserve">9.   </w:t>
      </w:r>
      <w:r>
        <w:rPr>
          <w:rFonts w:ascii="Arial" w:hAnsi="Arial" w:cs="Arial"/>
          <w:lang w:val="en-GB"/>
        </w:rPr>
        <w:tab/>
        <w:t>Water Meter Management:</w:t>
      </w:r>
    </w:p>
    <w:p w14:paraId="29FF43A4" w14:textId="34ED5FE3" w:rsidR="008D2B0B" w:rsidRDefault="008D2B0B" w:rsidP="008D2B0B">
      <w:pPr>
        <w:ind w:left="1440" w:hanging="720"/>
        <w:jc w:val="both"/>
        <w:rPr>
          <w:rFonts w:ascii="Arial" w:hAnsi="Arial" w:cs="Arial"/>
          <w:lang w:val="en-GB"/>
        </w:rPr>
      </w:pPr>
      <w:r>
        <w:rPr>
          <w:rFonts w:ascii="Arial" w:hAnsi="Arial" w:cs="Arial"/>
          <w:lang w:val="en-GB"/>
        </w:rPr>
        <w:t>(a)</w:t>
      </w:r>
      <w:r>
        <w:rPr>
          <w:rFonts w:ascii="Arial" w:hAnsi="Arial" w:cs="Arial"/>
          <w:lang w:val="en-GB"/>
        </w:rPr>
        <w:tab/>
        <w:t>Each dwelling or other structure must h</w:t>
      </w:r>
      <w:r w:rsidRPr="00DB7C69">
        <w:rPr>
          <w:rFonts w:ascii="Arial" w:hAnsi="Arial" w:cs="Arial"/>
          <w:lang w:val="en-GB"/>
        </w:rPr>
        <w:t xml:space="preserve">ave an individual </w:t>
      </w:r>
      <w:r>
        <w:rPr>
          <w:rFonts w:ascii="Arial" w:hAnsi="Arial" w:cs="Arial"/>
          <w:lang w:val="en-GB"/>
        </w:rPr>
        <w:t>water meter and curb    stop to allow for individual billing.</w:t>
      </w:r>
    </w:p>
    <w:p w14:paraId="40D2B49C" w14:textId="7D4EBADF" w:rsidR="008D2B0B" w:rsidRPr="00DB7C69" w:rsidRDefault="008D2B0B" w:rsidP="008D2B0B">
      <w:pPr>
        <w:ind w:left="1440" w:hanging="720"/>
        <w:jc w:val="both"/>
        <w:rPr>
          <w:rFonts w:ascii="Arial" w:hAnsi="Arial" w:cs="Arial"/>
          <w:lang w:val="en-GB"/>
        </w:rPr>
      </w:pPr>
      <w:r>
        <w:rPr>
          <w:rFonts w:ascii="Arial" w:hAnsi="Arial" w:cs="Arial"/>
          <w:lang w:val="en-GB"/>
        </w:rPr>
        <w:t>(a)</w:t>
      </w:r>
      <w:r w:rsidRPr="00DB7C69">
        <w:rPr>
          <w:rFonts w:ascii="Arial" w:hAnsi="Arial" w:cs="Arial"/>
          <w:lang w:val="en-GB"/>
        </w:rPr>
        <w:tab/>
      </w:r>
      <w:r>
        <w:rPr>
          <w:rFonts w:ascii="Arial" w:hAnsi="Arial" w:cs="Arial"/>
          <w:lang w:val="en-GB"/>
        </w:rPr>
        <w:t xml:space="preserve">In a multi-unit building, as set out in this bylaw </w:t>
      </w:r>
      <w:r w:rsidRPr="00DB7C69">
        <w:rPr>
          <w:rFonts w:ascii="Arial" w:hAnsi="Arial" w:cs="Arial"/>
          <w:lang w:val="en-GB"/>
        </w:rPr>
        <w:t>(including duplexes, semi-detached dwellings</w:t>
      </w:r>
      <w:r>
        <w:rPr>
          <w:rFonts w:ascii="Arial" w:hAnsi="Arial" w:cs="Arial"/>
          <w:lang w:val="en-GB"/>
        </w:rPr>
        <w:t xml:space="preserve"> and condominiums), each dwelling unit </w:t>
      </w:r>
      <w:r w:rsidRPr="00DB7C69">
        <w:rPr>
          <w:rFonts w:ascii="Arial" w:hAnsi="Arial" w:cs="Arial"/>
          <w:lang w:val="en-GB"/>
        </w:rPr>
        <w:t>must have a separate curb stop</w:t>
      </w:r>
      <w:r>
        <w:rPr>
          <w:rFonts w:ascii="Arial" w:hAnsi="Arial" w:cs="Arial"/>
          <w:lang w:val="en-GB"/>
        </w:rPr>
        <w:t xml:space="preserve"> </w:t>
      </w:r>
      <w:r w:rsidRPr="00DB7C69">
        <w:rPr>
          <w:rFonts w:ascii="Arial" w:hAnsi="Arial" w:cs="Arial"/>
          <w:lang w:val="en-GB"/>
        </w:rPr>
        <w:t>to facilitate water disconnection for vacancy or non-payment with the following exception:</w:t>
      </w:r>
    </w:p>
    <w:p w14:paraId="6E6789D4" w14:textId="6FB3222B" w:rsidR="008D2B0B" w:rsidRDefault="008D2B0B" w:rsidP="008D2B0B">
      <w:pPr>
        <w:ind w:left="2160" w:hanging="720"/>
        <w:jc w:val="both"/>
        <w:rPr>
          <w:rFonts w:ascii="Arial" w:hAnsi="Arial" w:cs="Arial"/>
          <w:lang w:val="en-GB"/>
        </w:rPr>
      </w:pPr>
      <w:r>
        <w:rPr>
          <w:rFonts w:ascii="Arial" w:hAnsi="Arial" w:cs="Arial"/>
          <w:lang w:val="en-GB"/>
        </w:rPr>
        <w:t>(1</w:t>
      </w:r>
      <w:r w:rsidRPr="00DB7C69">
        <w:rPr>
          <w:rFonts w:ascii="Arial" w:hAnsi="Arial" w:cs="Arial"/>
          <w:lang w:val="en-GB"/>
        </w:rPr>
        <w:t>)</w:t>
      </w:r>
      <w:r w:rsidRPr="00DB7C69">
        <w:rPr>
          <w:rFonts w:ascii="Arial" w:hAnsi="Arial" w:cs="Arial"/>
          <w:lang w:val="en-GB"/>
        </w:rPr>
        <w:tab/>
        <w:t>If the billing is being paid by a Condominium Association with a sh</w:t>
      </w:r>
      <w:r>
        <w:rPr>
          <w:rFonts w:ascii="Arial" w:hAnsi="Arial" w:cs="Arial"/>
          <w:lang w:val="en-GB"/>
        </w:rPr>
        <w:t xml:space="preserve">ared service line from the curb. </w:t>
      </w:r>
    </w:p>
    <w:p w14:paraId="151F7CF5" w14:textId="11887774" w:rsidR="008D2B0B" w:rsidRDefault="008D2B0B" w:rsidP="008D2B0B">
      <w:pPr>
        <w:ind w:left="1440" w:hanging="731"/>
        <w:jc w:val="both"/>
        <w:rPr>
          <w:rFonts w:ascii="Arial" w:hAnsi="Arial" w:cs="Arial"/>
          <w:lang w:val="en-GB"/>
        </w:rPr>
      </w:pPr>
      <w:r>
        <w:rPr>
          <w:rFonts w:ascii="Arial" w:hAnsi="Arial" w:cs="Arial"/>
          <w:lang w:val="en-GB"/>
        </w:rPr>
        <w:t>(b)</w:t>
      </w:r>
      <w:r>
        <w:rPr>
          <w:rFonts w:ascii="Arial" w:hAnsi="Arial" w:cs="Arial"/>
          <w:lang w:val="en-GB"/>
        </w:rPr>
        <w:tab/>
        <w:t>And furthermore; If</w:t>
      </w:r>
      <w:r w:rsidRPr="00DB7C69">
        <w:rPr>
          <w:rFonts w:ascii="Arial" w:hAnsi="Arial" w:cs="Arial"/>
          <w:lang w:val="en-GB"/>
        </w:rPr>
        <w:t xml:space="preserve"> there is a need for disconnection for vacancy or non-payment</w:t>
      </w:r>
      <w:r>
        <w:rPr>
          <w:rFonts w:ascii="Arial" w:hAnsi="Arial" w:cs="Arial"/>
          <w:lang w:val="en-GB"/>
        </w:rPr>
        <w:t xml:space="preserve">, the main service </w:t>
      </w:r>
      <w:r w:rsidRPr="00DB7C69">
        <w:rPr>
          <w:rFonts w:ascii="Arial" w:hAnsi="Arial" w:cs="Arial"/>
          <w:lang w:val="en-GB"/>
        </w:rPr>
        <w:t>valve to the condom</w:t>
      </w:r>
      <w:r>
        <w:rPr>
          <w:rFonts w:ascii="Arial" w:hAnsi="Arial" w:cs="Arial"/>
          <w:lang w:val="en-GB"/>
        </w:rPr>
        <w:t>inium group will be turned off.</w:t>
      </w:r>
    </w:p>
    <w:p w14:paraId="2DC1F3F0" w14:textId="7D54B625" w:rsidR="008D2B0B" w:rsidRDefault="00212983" w:rsidP="00212983">
      <w:pPr>
        <w:ind w:left="1418" w:hanging="709"/>
        <w:jc w:val="both"/>
        <w:rPr>
          <w:rFonts w:ascii="Arial" w:hAnsi="Arial" w:cs="Arial"/>
          <w:lang w:val="en-GB"/>
        </w:rPr>
      </w:pPr>
      <w:r>
        <w:rPr>
          <w:rFonts w:ascii="Arial" w:hAnsi="Arial" w:cs="Arial"/>
          <w:lang w:val="en-GB"/>
        </w:rPr>
        <w:t>(c)</w:t>
      </w:r>
      <w:r w:rsidR="008D2B0B" w:rsidRPr="00DB7C69">
        <w:rPr>
          <w:rFonts w:ascii="Arial" w:hAnsi="Arial" w:cs="Arial"/>
          <w:lang w:val="en-GB"/>
        </w:rPr>
        <w:tab/>
      </w:r>
      <w:r w:rsidR="008D2B0B">
        <w:rPr>
          <w:rFonts w:ascii="Arial" w:hAnsi="Arial" w:cs="Arial"/>
          <w:lang w:val="en-GB"/>
        </w:rPr>
        <w:t>Where an existing multi-unit building</w:t>
      </w:r>
      <w:r w:rsidR="008D2B0B" w:rsidRPr="00DB7C69">
        <w:rPr>
          <w:rFonts w:ascii="Arial" w:hAnsi="Arial" w:cs="Arial"/>
          <w:lang w:val="en-GB"/>
        </w:rPr>
        <w:t xml:space="preserve"> do</w:t>
      </w:r>
      <w:r w:rsidR="008D2B0B">
        <w:rPr>
          <w:rFonts w:ascii="Arial" w:hAnsi="Arial" w:cs="Arial"/>
          <w:lang w:val="en-GB"/>
        </w:rPr>
        <w:t>es</w:t>
      </w:r>
      <w:r w:rsidR="008D2B0B" w:rsidRPr="00DB7C69">
        <w:rPr>
          <w:rFonts w:ascii="Arial" w:hAnsi="Arial" w:cs="Arial"/>
          <w:lang w:val="en-GB"/>
        </w:rPr>
        <w:t xml:space="preserve"> not have individual curb sto</w:t>
      </w:r>
      <w:r w:rsidR="008D2B0B">
        <w:rPr>
          <w:rFonts w:ascii="Arial" w:hAnsi="Arial" w:cs="Arial"/>
          <w:lang w:val="en-GB"/>
        </w:rPr>
        <w:t>ps for each unit, the following applies:</w:t>
      </w:r>
    </w:p>
    <w:p w14:paraId="04B80EBD" w14:textId="77C5174C" w:rsidR="008D2B0B" w:rsidRDefault="008D2B0B" w:rsidP="00212983">
      <w:pPr>
        <w:ind w:left="2153" w:hanging="735"/>
        <w:jc w:val="both"/>
        <w:rPr>
          <w:rFonts w:ascii="Arial" w:hAnsi="Arial" w:cs="Arial"/>
          <w:lang w:val="en-GB"/>
        </w:rPr>
      </w:pPr>
      <w:r>
        <w:rPr>
          <w:rFonts w:ascii="Arial" w:hAnsi="Arial" w:cs="Arial"/>
          <w:lang w:val="en-GB"/>
        </w:rPr>
        <w:t>(</w:t>
      </w:r>
      <w:r w:rsidR="00212983">
        <w:rPr>
          <w:rFonts w:ascii="Arial" w:hAnsi="Arial" w:cs="Arial"/>
          <w:lang w:val="en-GB"/>
        </w:rPr>
        <w:t>1</w:t>
      </w:r>
      <w:r>
        <w:rPr>
          <w:rFonts w:ascii="Arial" w:hAnsi="Arial" w:cs="Arial"/>
          <w:lang w:val="en-GB"/>
        </w:rPr>
        <w:t>)</w:t>
      </w:r>
      <w:r>
        <w:rPr>
          <w:rFonts w:ascii="Arial" w:hAnsi="Arial" w:cs="Arial"/>
          <w:lang w:val="en-GB"/>
        </w:rPr>
        <w:tab/>
        <w:t>The owner will be required to install individual curb stops at his or her own expense; or,</w:t>
      </w:r>
    </w:p>
    <w:p w14:paraId="241A2641" w14:textId="1FEB4893" w:rsidR="008D2B0B" w:rsidRPr="00DB7C69" w:rsidRDefault="008D2B0B" w:rsidP="00212983">
      <w:pPr>
        <w:ind w:left="2153" w:hanging="735"/>
        <w:jc w:val="both"/>
        <w:rPr>
          <w:rFonts w:ascii="Arial" w:hAnsi="Arial" w:cs="Arial"/>
          <w:lang w:val="en-GB"/>
        </w:rPr>
      </w:pPr>
      <w:r>
        <w:rPr>
          <w:rFonts w:ascii="Arial" w:hAnsi="Arial" w:cs="Arial"/>
          <w:lang w:val="en-GB"/>
        </w:rPr>
        <w:t>(</w:t>
      </w:r>
      <w:r w:rsidR="00212983">
        <w:rPr>
          <w:rFonts w:ascii="Arial" w:hAnsi="Arial" w:cs="Arial"/>
          <w:lang w:val="en-GB"/>
        </w:rPr>
        <w:t>2</w:t>
      </w:r>
      <w:r>
        <w:rPr>
          <w:rFonts w:ascii="Arial" w:hAnsi="Arial" w:cs="Arial"/>
          <w:lang w:val="en-GB"/>
        </w:rPr>
        <w:t>)</w:t>
      </w:r>
      <w:r>
        <w:rPr>
          <w:rFonts w:ascii="Arial" w:hAnsi="Arial" w:cs="Arial"/>
          <w:lang w:val="en-GB"/>
        </w:rPr>
        <w:tab/>
        <w:t>The property owner m</w:t>
      </w:r>
      <w:r w:rsidRPr="00DB7C69">
        <w:rPr>
          <w:rFonts w:ascii="Arial" w:hAnsi="Arial" w:cs="Arial"/>
          <w:lang w:val="en-GB"/>
        </w:rPr>
        <w:t>ust agree to have the entir</w:t>
      </w:r>
      <w:r>
        <w:rPr>
          <w:rFonts w:ascii="Arial" w:hAnsi="Arial" w:cs="Arial"/>
          <w:lang w:val="en-GB"/>
        </w:rPr>
        <w:t xml:space="preserve">e water billing rendered in his or </w:t>
      </w:r>
      <w:r w:rsidRPr="00DB7C69">
        <w:rPr>
          <w:rFonts w:ascii="Arial" w:hAnsi="Arial" w:cs="Arial"/>
          <w:lang w:val="en-GB"/>
        </w:rPr>
        <w:t>her name.</w:t>
      </w:r>
    </w:p>
    <w:p w14:paraId="1A3A4AEE" w14:textId="63B5B7E1" w:rsidR="008D2B0B" w:rsidRDefault="00212983" w:rsidP="00212983">
      <w:pPr>
        <w:ind w:left="1418" w:hanging="713"/>
        <w:jc w:val="both"/>
        <w:rPr>
          <w:rFonts w:ascii="Arial" w:hAnsi="Arial" w:cs="Arial"/>
          <w:lang w:val="en-GB"/>
        </w:rPr>
      </w:pPr>
      <w:r>
        <w:rPr>
          <w:rFonts w:ascii="Arial" w:hAnsi="Arial" w:cs="Arial"/>
          <w:lang w:val="en-GB"/>
        </w:rPr>
        <w:t>(d)</w:t>
      </w:r>
      <w:r w:rsidR="008D2B0B">
        <w:rPr>
          <w:rFonts w:ascii="Arial" w:hAnsi="Arial" w:cs="Arial"/>
          <w:lang w:val="en-GB"/>
        </w:rPr>
        <w:tab/>
        <w:t>The property owner of each dwelling</w:t>
      </w:r>
      <w:r w:rsidR="008D2B0B" w:rsidRPr="00DB7C69">
        <w:rPr>
          <w:rFonts w:ascii="Arial" w:hAnsi="Arial" w:cs="Arial"/>
          <w:lang w:val="en-GB"/>
        </w:rPr>
        <w:t xml:space="preserve"> or other structure to which water is supplied</w:t>
      </w:r>
      <w:r w:rsidR="008D2B0B">
        <w:rPr>
          <w:rFonts w:ascii="Arial" w:hAnsi="Arial" w:cs="Arial"/>
          <w:lang w:val="en-GB"/>
        </w:rPr>
        <w:t xml:space="preserve"> is responsible for the following:</w:t>
      </w:r>
    </w:p>
    <w:p w14:paraId="49595298" w14:textId="686E3C06" w:rsidR="008D2B0B" w:rsidRDefault="008D2B0B" w:rsidP="00212983">
      <w:pPr>
        <w:ind w:left="2153" w:hanging="735"/>
        <w:jc w:val="both"/>
        <w:rPr>
          <w:rFonts w:ascii="Arial" w:hAnsi="Arial" w:cs="Arial"/>
          <w:lang w:val="en-GB"/>
        </w:rPr>
      </w:pPr>
      <w:r>
        <w:rPr>
          <w:rFonts w:ascii="Arial" w:hAnsi="Arial" w:cs="Arial"/>
          <w:lang w:val="en-GB"/>
        </w:rPr>
        <w:t>(</w:t>
      </w:r>
      <w:r w:rsidR="00212983">
        <w:rPr>
          <w:rFonts w:ascii="Arial" w:hAnsi="Arial" w:cs="Arial"/>
          <w:lang w:val="en-GB"/>
        </w:rPr>
        <w:t>1</w:t>
      </w:r>
      <w:r>
        <w:rPr>
          <w:rFonts w:ascii="Arial" w:hAnsi="Arial" w:cs="Arial"/>
          <w:lang w:val="en-GB"/>
        </w:rPr>
        <w:t>)</w:t>
      </w:r>
      <w:r>
        <w:rPr>
          <w:rFonts w:ascii="Arial" w:hAnsi="Arial" w:cs="Arial"/>
          <w:lang w:val="en-GB"/>
        </w:rPr>
        <w:tab/>
        <w:t>E</w:t>
      </w:r>
      <w:r w:rsidRPr="00DB7C69">
        <w:rPr>
          <w:rFonts w:ascii="Arial" w:hAnsi="Arial" w:cs="Arial"/>
          <w:lang w:val="en-GB"/>
        </w:rPr>
        <w:t>nsure that the curb stop is not restricted by landscapi</w:t>
      </w:r>
      <w:r>
        <w:rPr>
          <w:rFonts w:ascii="Arial" w:hAnsi="Arial" w:cs="Arial"/>
          <w:lang w:val="en-GB"/>
        </w:rPr>
        <w:t xml:space="preserve">ng, driveways or other material at the time of new </w:t>
      </w:r>
      <w:proofErr w:type="gramStart"/>
      <w:r>
        <w:rPr>
          <w:rFonts w:ascii="Arial" w:hAnsi="Arial" w:cs="Arial"/>
          <w:lang w:val="en-GB"/>
        </w:rPr>
        <w:t>construction;</w:t>
      </w:r>
      <w:proofErr w:type="gramEnd"/>
    </w:p>
    <w:p w14:paraId="02C26BA9" w14:textId="126F021F" w:rsidR="008D2B0B" w:rsidRDefault="008D2B0B" w:rsidP="00212983">
      <w:pPr>
        <w:ind w:left="2153" w:hanging="735"/>
        <w:jc w:val="both"/>
        <w:rPr>
          <w:rFonts w:ascii="Arial" w:hAnsi="Arial" w:cs="Arial"/>
          <w:lang w:val="en-GB"/>
        </w:rPr>
      </w:pPr>
      <w:r>
        <w:rPr>
          <w:rFonts w:ascii="Arial" w:hAnsi="Arial" w:cs="Arial"/>
          <w:lang w:val="en-GB"/>
        </w:rPr>
        <w:t>(</w:t>
      </w:r>
      <w:r w:rsidR="00212983">
        <w:rPr>
          <w:rFonts w:ascii="Arial" w:hAnsi="Arial" w:cs="Arial"/>
          <w:lang w:val="en-GB"/>
        </w:rPr>
        <w:t>2</w:t>
      </w:r>
      <w:r>
        <w:rPr>
          <w:rFonts w:ascii="Arial" w:hAnsi="Arial" w:cs="Arial"/>
          <w:lang w:val="en-GB"/>
        </w:rPr>
        <w:t>)</w:t>
      </w:r>
      <w:r>
        <w:rPr>
          <w:rFonts w:ascii="Arial" w:hAnsi="Arial" w:cs="Arial"/>
          <w:lang w:val="en-GB"/>
        </w:rPr>
        <w:tab/>
        <w:t>E</w:t>
      </w:r>
      <w:r w:rsidRPr="00DB7C69">
        <w:rPr>
          <w:rFonts w:ascii="Arial" w:hAnsi="Arial" w:cs="Arial"/>
          <w:lang w:val="en-GB"/>
        </w:rPr>
        <w:t xml:space="preserve">nsure that the curb stop and water meter </w:t>
      </w:r>
      <w:proofErr w:type="gramStart"/>
      <w:r w:rsidRPr="00DB7C69">
        <w:rPr>
          <w:rFonts w:ascii="Arial" w:hAnsi="Arial" w:cs="Arial"/>
          <w:lang w:val="en-GB"/>
        </w:rPr>
        <w:t>are accessible at all times</w:t>
      </w:r>
      <w:proofErr w:type="gramEnd"/>
      <w:r w:rsidRPr="00DB7C69">
        <w:rPr>
          <w:rFonts w:ascii="Arial" w:hAnsi="Arial" w:cs="Arial"/>
          <w:lang w:val="en-GB"/>
        </w:rPr>
        <w:t>.  If damage is done to lawns, gardens, driveways, sidewalks or premises in locating the curb stop or water meter it remains the responsibility of the owner to ensure repairs a</w:t>
      </w:r>
      <w:r>
        <w:rPr>
          <w:rFonts w:ascii="Arial" w:hAnsi="Arial" w:cs="Arial"/>
          <w:lang w:val="en-GB"/>
        </w:rPr>
        <w:t xml:space="preserve">re made to the owner’s </w:t>
      </w:r>
      <w:proofErr w:type="gramStart"/>
      <w:r>
        <w:rPr>
          <w:rFonts w:ascii="Arial" w:hAnsi="Arial" w:cs="Arial"/>
          <w:lang w:val="en-GB"/>
        </w:rPr>
        <w:t>property;</w:t>
      </w:r>
      <w:proofErr w:type="gramEnd"/>
    </w:p>
    <w:p w14:paraId="77A8EF15" w14:textId="55629B4C" w:rsidR="008D2B0B" w:rsidRDefault="008D2B0B" w:rsidP="00212983">
      <w:pPr>
        <w:ind w:left="2153" w:hanging="735"/>
        <w:jc w:val="both"/>
        <w:rPr>
          <w:rFonts w:ascii="Arial" w:hAnsi="Arial" w:cs="Arial"/>
          <w:lang w:val="en-GB"/>
        </w:rPr>
      </w:pPr>
      <w:r>
        <w:rPr>
          <w:rFonts w:ascii="Arial" w:hAnsi="Arial" w:cs="Arial"/>
          <w:lang w:val="en-GB"/>
        </w:rPr>
        <w:t>(</w:t>
      </w:r>
      <w:r w:rsidR="00212983">
        <w:rPr>
          <w:rFonts w:ascii="Arial" w:hAnsi="Arial" w:cs="Arial"/>
          <w:lang w:val="en-GB"/>
        </w:rPr>
        <w:t>3</w:t>
      </w:r>
      <w:r>
        <w:rPr>
          <w:rFonts w:ascii="Arial" w:hAnsi="Arial" w:cs="Arial"/>
          <w:lang w:val="en-GB"/>
        </w:rPr>
        <w:t>)</w:t>
      </w:r>
      <w:r>
        <w:rPr>
          <w:rFonts w:ascii="Arial" w:hAnsi="Arial" w:cs="Arial"/>
          <w:lang w:val="en-GB"/>
        </w:rPr>
        <w:tab/>
        <w:t>The property owner may</w:t>
      </w:r>
      <w:r w:rsidRPr="00DB7C69">
        <w:rPr>
          <w:rFonts w:ascii="Arial" w:hAnsi="Arial" w:cs="Arial"/>
          <w:lang w:val="en-GB"/>
        </w:rPr>
        <w:t xml:space="preserve"> call the Town Office for a valve locate whenever work is being pe</w:t>
      </w:r>
      <w:r>
        <w:rPr>
          <w:rFonts w:ascii="Arial" w:hAnsi="Arial" w:cs="Arial"/>
          <w:lang w:val="en-GB"/>
        </w:rPr>
        <w:t>rformed in their front yard to e</w:t>
      </w:r>
      <w:r w:rsidRPr="00DB7C69">
        <w:rPr>
          <w:rFonts w:ascii="Arial" w:hAnsi="Arial" w:cs="Arial"/>
          <w:lang w:val="en-GB"/>
        </w:rPr>
        <w:t>nsure the valves are not buried or damaged by the work being completed.</w:t>
      </w:r>
    </w:p>
    <w:p w14:paraId="032692FA" w14:textId="77777777" w:rsidR="00DB6A37" w:rsidRDefault="00DB6A37" w:rsidP="00212983">
      <w:pPr>
        <w:ind w:left="2153" w:hanging="735"/>
        <w:jc w:val="both"/>
        <w:rPr>
          <w:rFonts w:ascii="Arial" w:hAnsi="Arial" w:cs="Arial"/>
          <w:lang w:val="en-GB"/>
        </w:rPr>
      </w:pPr>
    </w:p>
    <w:p w14:paraId="53652B84" w14:textId="7E0BB059" w:rsidR="008D2B0B" w:rsidRDefault="00212983" w:rsidP="00212983">
      <w:pPr>
        <w:ind w:left="720" w:hanging="709"/>
        <w:jc w:val="both"/>
        <w:rPr>
          <w:rFonts w:ascii="Arial" w:hAnsi="Arial" w:cs="Arial"/>
          <w:lang w:val="en-GB"/>
        </w:rPr>
      </w:pPr>
      <w:r>
        <w:rPr>
          <w:rFonts w:ascii="Arial" w:hAnsi="Arial" w:cs="Arial"/>
          <w:lang w:val="en-GB"/>
        </w:rPr>
        <w:t>11</w:t>
      </w:r>
      <w:r w:rsidR="008D2B0B" w:rsidRPr="00051AD0">
        <w:rPr>
          <w:rFonts w:ascii="Arial" w:hAnsi="Arial" w:cs="Arial"/>
          <w:lang w:val="en-GB"/>
        </w:rPr>
        <w:t>.</w:t>
      </w:r>
      <w:r w:rsidR="008D2B0B" w:rsidRPr="00051AD0">
        <w:rPr>
          <w:rFonts w:ascii="Arial" w:hAnsi="Arial" w:cs="Arial"/>
          <w:lang w:val="en-GB"/>
        </w:rPr>
        <w:tab/>
      </w:r>
      <w:r>
        <w:rPr>
          <w:rFonts w:ascii="Arial" w:hAnsi="Arial" w:cs="Arial"/>
          <w:lang w:val="en-GB"/>
        </w:rPr>
        <w:t>Water meter maintenance:</w:t>
      </w:r>
      <w:r w:rsidR="008D2B0B">
        <w:rPr>
          <w:rFonts w:ascii="Arial" w:hAnsi="Arial" w:cs="Arial"/>
          <w:lang w:val="en-GB"/>
        </w:rPr>
        <w:tab/>
      </w:r>
    </w:p>
    <w:p w14:paraId="1F4CD072" w14:textId="245244AC" w:rsidR="00114299" w:rsidRPr="007E47D1" w:rsidRDefault="008D2B0B" w:rsidP="00114299">
      <w:pPr>
        <w:ind w:left="1440" w:hanging="720"/>
        <w:rPr>
          <w:rFonts w:ascii="Arial" w:hAnsi="Arial" w:cs="Arial"/>
        </w:rPr>
      </w:pPr>
      <w:r>
        <w:rPr>
          <w:rFonts w:ascii="Arial" w:hAnsi="Arial" w:cs="Arial"/>
          <w:lang w:val="en-GB"/>
        </w:rPr>
        <w:t>(</w:t>
      </w:r>
      <w:r w:rsidR="00114299">
        <w:rPr>
          <w:rFonts w:ascii="Arial" w:hAnsi="Arial" w:cs="Arial"/>
          <w:lang w:val="en-GB"/>
        </w:rPr>
        <w:t>a</w:t>
      </w:r>
      <w:r>
        <w:rPr>
          <w:rFonts w:ascii="Arial" w:hAnsi="Arial" w:cs="Arial"/>
          <w:lang w:val="en-GB"/>
        </w:rPr>
        <w:t>)</w:t>
      </w:r>
      <w:r>
        <w:rPr>
          <w:rFonts w:ascii="Arial" w:hAnsi="Arial" w:cs="Arial"/>
          <w:lang w:val="en-GB"/>
        </w:rPr>
        <w:tab/>
      </w:r>
      <w:r w:rsidR="00114299" w:rsidRPr="007E47D1">
        <w:rPr>
          <w:rFonts w:ascii="Arial" w:hAnsi="Arial" w:cs="Arial"/>
        </w:rPr>
        <w:t xml:space="preserve">All meter </w:t>
      </w:r>
      <w:r w:rsidR="001C6066">
        <w:rPr>
          <w:rFonts w:ascii="Arial" w:hAnsi="Arial" w:cs="Arial"/>
        </w:rPr>
        <w:t>replacement</w:t>
      </w:r>
      <w:r w:rsidR="00114299" w:rsidRPr="007E47D1">
        <w:rPr>
          <w:rFonts w:ascii="Arial" w:hAnsi="Arial" w:cs="Arial"/>
        </w:rPr>
        <w:t>s and maintenance work shall be scheduled at the Town Office, unless the work is of an emergency nature.</w:t>
      </w:r>
    </w:p>
    <w:p w14:paraId="60E563FA" w14:textId="40E92738" w:rsidR="00114299" w:rsidRPr="007E47D1" w:rsidRDefault="00114299" w:rsidP="00114299">
      <w:pPr>
        <w:pStyle w:val="ListParagraph"/>
        <w:autoSpaceDE w:val="0"/>
        <w:autoSpaceDN w:val="0"/>
        <w:adjustRightInd w:val="0"/>
        <w:ind w:left="1440" w:hanging="720"/>
        <w:contextualSpacing/>
        <w:rPr>
          <w:rFonts w:ascii="Arial" w:hAnsi="Arial" w:cs="Arial"/>
        </w:rPr>
      </w:pPr>
      <w:r w:rsidRPr="007E47D1">
        <w:rPr>
          <w:rFonts w:ascii="Arial" w:hAnsi="Arial" w:cs="Arial"/>
        </w:rPr>
        <w:lastRenderedPageBreak/>
        <w:t>(b)</w:t>
      </w:r>
      <w:r w:rsidRPr="007E47D1">
        <w:rPr>
          <w:rFonts w:ascii="Arial" w:hAnsi="Arial" w:cs="Arial"/>
        </w:rPr>
        <w:tab/>
        <w:t xml:space="preserve">The Public Works Department will repair or replace water meters where necessary due to normal wear, at no charge to the consumer. However, where repair or replacement of water meters is necessary due to physical damage to the meter caused by the consumer’s negligence, a new meter will be installed by the </w:t>
      </w:r>
      <w:proofErr w:type="gramStart"/>
      <w:r w:rsidRPr="007E47D1">
        <w:rPr>
          <w:rFonts w:ascii="Arial" w:hAnsi="Arial" w:cs="Arial"/>
        </w:rPr>
        <w:t>Town</w:t>
      </w:r>
      <w:proofErr w:type="gramEnd"/>
      <w:r w:rsidRPr="007E47D1">
        <w:rPr>
          <w:rFonts w:ascii="Arial" w:hAnsi="Arial" w:cs="Arial"/>
        </w:rPr>
        <w:t xml:space="preserve"> and the consumer</w:t>
      </w:r>
      <w:r>
        <w:rPr>
          <w:rFonts w:ascii="Arial" w:hAnsi="Arial" w:cs="Arial"/>
        </w:rPr>
        <w:t xml:space="preserve"> </w:t>
      </w:r>
      <w:r w:rsidRPr="007E47D1">
        <w:rPr>
          <w:rFonts w:ascii="Arial" w:hAnsi="Arial" w:cs="Arial"/>
        </w:rPr>
        <w:t xml:space="preserve">will be charged the cost of the meter plus the cost of the </w:t>
      </w:r>
      <w:r w:rsidR="008976E9" w:rsidRPr="007E47D1">
        <w:rPr>
          <w:rFonts w:ascii="Arial" w:hAnsi="Arial" w:cs="Arial"/>
        </w:rPr>
        <w:t>labor</w:t>
      </w:r>
      <w:r w:rsidRPr="007E47D1">
        <w:rPr>
          <w:rFonts w:ascii="Arial" w:hAnsi="Arial" w:cs="Arial"/>
        </w:rPr>
        <w:t xml:space="preserve"> to do the work and shall be added to the consumer’s account.</w:t>
      </w:r>
    </w:p>
    <w:p w14:paraId="5B39615C" w14:textId="48647E11" w:rsidR="00114299" w:rsidRPr="007E47D1" w:rsidRDefault="00114299" w:rsidP="00114299">
      <w:pPr>
        <w:autoSpaceDE w:val="0"/>
        <w:autoSpaceDN w:val="0"/>
        <w:adjustRightInd w:val="0"/>
        <w:ind w:left="1440" w:hanging="720"/>
        <w:contextualSpacing/>
        <w:rPr>
          <w:rFonts w:ascii="Arial" w:hAnsi="Arial" w:cs="Arial"/>
        </w:rPr>
      </w:pPr>
      <w:r w:rsidRPr="007E47D1">
        <w:rPr>
          <w:rFonts w:ascii="Arial" w:hAnsi="Arial" w:cs="Arial"/>
        </w:rPr>
        <w:t>(c)</w:t>
      </w:r>
      <w:r w:rsidRPr="007E47D1">
        <w:rPr>
          <w:rFonts w:ascii="Arial" w:hAnsi="Arial" w:cs="Arial"/>
        </w:rPr>
        <w:tab/>
        <w:t xml:space="preserve">Where a consumer permits a water meter to freeze and damage to the meter results, repairs shall be made by the </w:t>
      </w:r>
      <w:proofErr w:type="gramStart"/>
      <w:r w:rsidRPr="007E47D1">
        <w:rPr>
          <w:rFonts w:ascii="Arial" w:hAnsi="Arial" w:cs="Arial"/>
        </w:rPr>
        <w:t>Town</w:t>
      </w:r>
      <w:proofErr w:type="gramEnd"/>
      <w:r w:rsidRPr="007E47D1">
        <w:rPr>
          <w:rFonts w:ascii="Arial" w:hAnsi="Arial" w:cs="Arial"/>
        </w:rPr>
        <w:t xml:space="preserve"> and the cost of materials and </w:t>
      </w:r>
      <w:r w:rsidR="008976E9" w:rsidRPr="007E47D1">
        <w:rPr>
          <w:rFonts w:ascii="Arial" w:hAnsi="Arial" w:cs="Arial"/>
        </w:rPr>
        <w:t>labor</w:t>
      </w:r>
      <w:r w:rsidRPr="007E47D1">
        <w:rPr>
          <w:rFonts w:ascii="Arial" w:hAnsi="Arial" w:cs="Arial"/>
        </w:rPr>
        <w:t xml:space="preserve"> shall be added to the consumer’s account.</w:t>
      </w:r>
    </w:p>
    <w:p w14:paraId="5E6D0EF4" w14:textId="1C6A0E04" w:rsidR="00212983" w:rsidRDefault="00212983" w:rsidP="00212983">
      <w:pPr>
        <w:ind w:firstLine="709"/>
        <w:jc w:val="both"/>
        <w:rPr>
          <w:rFonts w:ascii="Arial" w:hAnsi="Arial" w:cs="Arial"/>
          <w:lang w:val="en-GB"/>
        </w:rPr>
      </w:pPr>
      <w:r>
        <w:rPr>
          <w:rFonts w:ascii="Arial" w:hAnsi="Arial" w:cs="Arial"/>
          <w:lang w:val="en-GB"/>
        </w:rPr>
        <w:t>(</w:t>
      </w:r>
      <w:r w:rsidR="00114299">
        <w:rPr>
          <w:rFonts w:ascii="Arial" w:hAnsi="Arial" w:cs="Arial"/>
          <w:lang w:val="en-GB"/>
        </w:rPr>
        <w:t>d</w:t>
      </w:r>
      <w:r>
        <w:rPr>
          <w:rFonts w:ascii="Arial" w:hAnsi="Arial" w:cs="Arial"/>
          <w:lang w:val="en-GB"/>
        </w:rPr>
        <w:t>)</w:t>
      </w:r>
      <w:r>
        <w:rPr>
          <w:rFonts w:ascii="Arial" w:hAnsi="Arial" w:cs="Arial"/>
          <w:lang w:val="en-GB"/>
        </w:rPr>
        <w:tab/>
      </w:r>
      <w:r w:rsidR="008D2B0B" w:rsidRPr="0048700C">
        <w:rPr>
          <w:rFonts w:ascii="Arial" w:hAnsi="Arial" w:cs="Arial"/>
          <w:lang w:val="en-GB"/>
        </w:rPr>
        <w:t xml:space="preserve">The Municipality </w:t>
      </w:r>
      <w:r w:rsidR="008D2B0B">
        <w:rPr>
          <w:rFonts w:ascii="Arial" w:hAnsi="Arial" w:cs="Arial"/>
          <w:lang w:val="en-GB"/>
        </w:rPr>
        <w:t>and municipal staff are</w:t>
      </w:r>
      <w:r w:rsidR="008D2B0B" w:rsidRPr="0048700C">
        <w:rPr>
          <w:rFonts w:ascii="Arial" w:hAnsi="Arial" w:cs="Arial"/>
          <w:lang w:val="en-GB"/>
        </w:rPr>
        <w:t xml:space="preserve"> responsible for </w:t>
      </w:r>
      <w:r w:rsidR="008D2B0B">
        <w:rPr>
          <w:rFonts w:ascii="Arial" w:hAnsi="Arial" w:cs="Arial"/>
          <w:lang w:val="en-GB"/>
        </w:rPr>
        <w:t>the following</w:t>
      </w:r>
      <w:r>
        <w:rPr>
          <w:rFonts w:ascii="Arial" w:hAnsi="Arial" w:cs="Arial"/>
          <w:lang w:val="en-GB"/>
        </w:rPr>
        <w:t>:</w:t>
      </w:r>
    </w:p>
    <w:p w14:paraId="2FDE7CF6" w14:textId="503771EB" w:rsidR="008D2B0B" w:rsidRDefault="008D2B0B" w:rsidP="00212983">
      <w:pPr>
        <w:ind w:left="2153" w:hanging="735"/>
        <w:jc w:val="both"/>
        <w:rPr>
          <w:rFonts w:ascii="Arial" w:hAnsi="Arial" w:cs="Arial"/>
          <w:lang w:val="en-GB"/>
        </w:rPr>
      </w:pPr>
      <w:r>
        <w:rPr>
          <w:rFonts w:ascii="Arial" w:hAnsi="Arial" w:cs="Arial"/>
          <w:lang w:val="en-GB"/>
        </w:rPr>
        <w:t>(</w:t>
      </w:r>
      <w:r w:rsidR="00212983">
        <w:rPr>
          <w:rFonts w:ascii="Arial" w:hAnsi="Arial" w:cs="Arial"/>
          <w:lang w:val="en-GB"/>
        </w:rPr>
        <w:t>1</w:t>
      </w:r>
      <w:r>
        <w:rPr>
          <w:rFonts w:ascii="Arial" w:hAnsi="Arial" w:cs="Arial"/>
          <w:lang w:val="en-GB"/>
        </w:rPr>
        <w:t>)</w:t>
      </w:r>
      <w:r>
        <w:rPr>
          <w:rFonts w:ascii="Arial" w:hAnsi="Arial" w:cs="Arial"/>
          <w:lang w:val="en-GB"/>
        </w:rPr>
        <w:tab/>
        <w:t>E</w:t>
      </w:r>
      <w:r w:rsidRPr="00DB7C69">
        <w:rPr>
          <w:rFonts w:ascii="Arial" w:hAnsi="Arial" w:cs="Arial"/>
          <w:lang w:val="en-GB"/>
        </w:rPr>
        <w:t>nter</w:t>
      </w:r>
      <w:r>
        <w:rPr>
          <w:rFonts w:ascii="Arial" w:hAnsi="Arial" w:cs="Arial"/>
          <w:lang w:val="en-GB"/>
        </w:rPr>
        <w:t>ing</w:t>
      </w:r>
      <w:r w:rsidRPr="00DB7C69">
        <w:rPr>
          <w:rFonts w:ascii="Arial" w:hAnsi="Arial" w:cs="Arial"/>
          <w:lang w:val="en-GB"/>
        </w:rPr>
        <w:t xml:space="preserve"> the premises in which a customer has water service, for the purpose of removing any meters or other property of the Municipality if the wat</w:t>
      </w:r>
      <w:r>
        <w:rPr>
          <w:rFonts w:ascii="Arial" w:hAnsi="Arial" w:cs="Arial"/>
          <w:lang w:val="en-GB"/>
        </w:rPr>
        <w:t xml:space="preserve">er supply has been </w:t>
      </w:r>
      <w:proofErr w:type="gramStart"/>
      <w:r>
        <w:rPr>
          <w:rFonts w:ascii="Arial" w:hAnsi="Arial" w:cs="Arial"/>
          <w:lang w:val="en-GB"/>
        </w:rPr>
        <w:t>discontinued;</w:t>
      </w:r>
      <w:proofErr w:type="gramEnd"/>
    </w:p>
    <w:p w14:paraId="056CC42F" w14:textId="6D6F86D1" w:rsidR="008D2B0B" w:rsidRDefault="00212983" w:rsidP="008D2B0B">
      <w:pPr>
        <w:tabs>
          <w:tab w:val="left" w:pos="-1440"/>
        </w:tabs>
        <w:ind w:left="1418" w:hanging="720"/>
        <w:jc w:val="both"/>
        <w:rPr>
          <w:rFonts w:ascii="Arial" w:hAnsi="Arial" w:cs="Arial"/>
          <w:lang w:val="en-GB"/>
        </w:rPr>
      </w:pPr>
      <w:r>
        <w:rPr>
          <w:rFonts w:ascii="Arial" w:hAnsi="Arial" w:cs="Arial"/>
          <w:lang w:val="en-GB"/>
        </w:rPr>
        <w:tab/>
      </w:r>
      <w:r w:rsidR="008D2B0B">
        <w:rPr>
          <w:rFonts w:ascii="Arial" w:hAnsi="Arial" w:cs="Arial"/>
          <w:lang w:val="en-GB"/>
        </w:rPr>
        <w:t>(</w:t>
      </w:r>
      <w:r>
        <w:rPr>
          <w:rFonts w:ascii="Arial" w:hAnsi="Arial" w:cs="Arial"/>
          <w:lang w:val="en-GB"/>
        </w:rPr>
        <w:t>2</w:t>
      </w:r>
      <w:r w:rsidR="008D2B0B">
        <w:rPr>
          <w:rFonts w:ascii="Arial" w:hAnsi="Arial" w:cs="Arial"/>
          <w:lang w:val="en-GB"/>
        </w:rPr>
        <w:t>)</w:t>
      </w:r>
      <w:r w:rsidR="008D2B0B">
        <w:rPr>
          <w:rFonts w:ascii="Arial" w:hAnsi="Arial" w:cs="Arial"/>
          <w:lang w:val="en-GB"/>
        </w:rPr>
        <w:tab/>
        <w:t>P</w:t>
      </w:r>
      <w:r w:rsidR="008D2B0B" w:rsidRPr="00DB7C69">
        <w:rPr>
          <w:rFonts w:ascii="Arial" w:hAnsi="Arial" w:cs="Arial"/>
          <w:lang w:val="en-GB"/>
        </w:rPr>
        <w:t>erform</w:t>
      </w:r>
      <w:r w:rsidR="008D2B0B">
        <w:rPr>
          <w:rFonts w:ascii="Arial" w:hAnsi="Arial" w:cs="Arial"/>
          <w:lang w:val="en-GB"/>
        </w:rPr>
        <w:t>ing</w:t>
      </w:r>
      <w:r w:rsidR="008D2B0B" w:rsidRPr="00DB7C69">
        <w:rPr>
          <w:rFonts w:ascii="Arial" w:hAnsi="Arial" w:cs="Arial"/>
          <w:lang w:val="en-GB"/>
        </w:rPr>
        <w:t xml:space="preserve"> valve locates at no c</w:t>
      </w:r>
      <w:r w:rsidR="008D2B0B">
        <w:rPr>
          <w:rFonts w:ascii="Arial" w:hAnsi="Arial" w:cs="Arial"/>
          <w:lang w:val="en-GB"/>
        </w:rPr>
        <w:t>ost to the property owner when required</w:t>
      </w:r>
      <w:r w:rsidR="008D2B0B" w:rsidRPr="00DB7C69">
        <w:rPr>
          <w:rFonts w:ascii="Arial" w:hAnsi="Arial" w:cs="Arial"/>
          <w:lang w:val="en-GB"/>
        </w:rPr>
        <w:t xml:space="preserve">. </w:t>
      </w:r>
    </w:p>
    <w:p w14:paraId="4E7DC658" w14:textId="77777777" w:rsidR="00DB6A37" w:rsidRPr="00DB7C69" w:rsidRDefault="00DB6A37" w:rsidP="008D2B0B">
      <w:pPr>
        <w:tabs>
          <w:tab w:val="left" w:pos="-1440"/>
        </w:tabs>
        <w:ind w:left="1418" w:hanging="720"/>
        <w:jc w:val="both"/>
        <w:rPr>
          <w:rFonts w:ascii="Arial" w:hAnsi="Arial" w:cs="Arial"/>
          <w:lang w:val="en-GB"/>
        </w:rPr>
      </w:pPr>
    </w:p>
    <w:p w14:paraId="3F845BA3" w14:textId="13843DA5" w:rsidR="00114299" w:rsidRDefault="00114299" w:rsidP="00114299">
      <w:pPr>
        <w:jc w:val="both"/>
        <w:rPr>
          <w:rFonts w:ascii="Arial" w:hAnsi="Arial" w:cs="Arial"/>
          <w:lang w:val="en-GB"/>
        </w:rPr>
      </w:pPr>
      <w:r>
        <w:rPr>
          <w:rFonts w:ascii="Arial" w:hAnsi="Arial" w:cs="Arial"/>
          <w:lang w:val="en-GB"/>
        </w:rPr>
        <w:t>12.</w:t>
      </w:r>
      <w:r>
        <w:rPr>
          <w:rFonts w:ascii="Arial" w:hAnsi="Arial" w:cs="Arial"/>
          <w:lang w:val="en-GB"/>
        </w:rPr>
        <w:tab/>
        <w:t>Owner’s responsibility of Water meters</w:t>
      </w:r>
    </w:p>
    <w:p w14:paraId="2B765311" w14:textId="7838EB8B" w:rsidR="008D2B0B" w:rsidRDefault="00212983" w:rsidP="00212983">
      <w:pPr>
        <w:ind w:left="1418" w:hanging="720"/>
        <w:jc w:val="both"/>
        <w:rPr>
          <w:rFonts w:ascii="Arial" w:hAnsi="Arial" w:cs="Arial"/>
          <w:lang w:val="en-GB"/>
        </w:rPr>
      </w:pPr>
      <w:r>
        <w:rPr>
          <w:rFonts w:ascii="Arial" w:hAnsi="Arial" w:cs="Arial"/>
          <w:lang w:val="en-GB"/>
        </w:rPr>
        <w:t>(</w:t>
      </w:r>
      <w:r w:rsidR="00114299">
        <w:rPr>
          <w:rFonts w:ascii="Arial" w:hAnsi="Arial" w:cs="Arial"/>
          <w:lang w:val="en-GB"/>
        </w:rPr>
        <w:t>a</w:t>
      </w:r>
      <w:r>
        <w:rPr>
          <w:rFonts w:ascii="Arial" w:hAnsi="Arial" w:cs="Arial"/>
          <w:lang w:val="en-GB"/>
        </w:rPr>
        <w:t>)</w:t>
      </w:r>
      <w:r w:rsidR="008D2B0B" w:rsidRPr="00DB7C69">
        <w:rPr>
          <w:rFonts w:ascii="Arial" w:hAnsi="Arial" w:cs="Arial"/>
          <w:lang w:val="en-GB"/>
        </w:rPr>
        <w:tab/>
        <w:t>If a meter has failed to register during any portion of the preceding month, the amount of water consumption for the month will be estimated based on previous usage.</w:t>
      </w:r>
      <w:r w:rsidR="008D2B0B">
        <w:rPr>
          <w:rFonts w:ascii="Arial" w:hAnsi="Arial" w:cs="Arial"/>
          <w:lang w:val="en-GB"/>
        </w:rPr>
        <w:t xml:space="preserve"> Any damaged meters are to be reported to the Town Office.</w:t>
      </w:r>
    </w:p>
    <w:p w14:paraId="1FF4EFC4" w14:textId="3A6F9354" w:rsidR="008D2B0B" w:rsidRDefault="00212983" w:rsidP="00212983">
      <w:pPr>
        <w:ind w:left="1418" w:hanging="698"/>
        <w:jc w:val="both"/>
        <w:rPr>
          <w:rFonts w:ascii="Arial" w:hAnsi="Arial" w:cs="Arial"/>
          <w:lang w:val="en-GB"/>
        </w:rPr>
      </w:pPr>
      <w:r>
        <w:rPr>
          <w:rFonts w:ascii="Arial" w:hAnsi="Arial" w:cs="Arial"/>
          <w:lang w:val="en-GB"/>
        </w:rPr>
        <w:t>(</w:t>
      </w:r>
      <w:r w:rsidR="00114299">
        <w:rPr>
          <w:rFonts w:ascii="Arial" w:hAnsi="Arial" w:cs="Arial"/>
          <w:lang w:val="en-GB"/>
        </w:rPr>
        <w:t>b</w:t>
      </w:r>
      <w:r>
        <w:rPr>
          <w:rFonts w:ascii="Arial" w:hAnsi="Arial" w:cs="Arial"/>
          <w:lang w:val="en-GB"/>
        </w:rPr>
        <w:t>)</w:t>
      </w:r>
      <w:r w:rsidR="008D2B0B">
        <w:rPr>
          <w:rFonts w:ascii="Arial" w:hAnsi="Arial" w:cs="Arial"/>
          <w:lang w:val="en-GB"/>
        </w:rPr>
        <w:tab/>
      </w:r>
      <w:r w:rsidR="008D2B0B" w:rsidRPr="00E979AB">
        <w:rPr>
          <w:rFonts w:ascii="Arial" w:hAnsi="Arial" w:cs="Arial"/>
          <w:lang w:val="en-GB"/>
        </w:rPr>
        <w:t>Except as otherwise provided therein, or as may otherwise be directed by Council, no person shall consume water supplied through the Waterworks System except where the consumption thereof is measured by a water meter.</w:t>
      </w:r>
    </w:p>
    <w:p w14:paraId="0B2D1B28" w14:textId="77777777" w:rsidR="00114299" w:rsidRDefault="00114299" w:rsidP="00DB6A37">
      <w:pPr>
        <w:jc w:val="both"/>
        <w:rPr>
          <w:rFonts w:ascii="Arial" w:hAnsi="Arial" w:cs="Arial"/>
          <w:lang w:val="en-GB"/>
        </w:rPr>
      </w:pPr>
    </w:p>
    <w:p w14:paraId="537EBEEC" w14:textId="3BFEF801" w:rsidR="00B05C8A" w:rsidRPr="007E47D1" w:rsidRDefault="00B05C8A" w:rsidP="00B05C8A">
      <w:pPr>
        <w:rPr>
          <w:rFonts w:ascii="Arial" w:hAnsi="Arial" w:cs="Arial"/>
          <w:b/>
          <w:u w:val="single"/>
        </w:rPr>
      </w:pPr>
      <w:r w:rsidRPr="007E47D1">
        <w:rPr>
          <w:rFonts w:ascii="Arial" w:hAnsi="Arial" w:cs="Arial"/>
          <w:b/>
          <w:u w:val="single"/>
        </w:rPr>
        <w:t>PART V – ADMINISTRATION OF ACCOUNT:</w:t>
      </w:r>
    </w:p>
    <w:p w14:paraId="406F5819" w14:textId="77777777" w:rsidR="00B05C8A" w:rsidRPr="007E47D1" w:rsidRDefault="00B05C8A" w:rsidP="00B05C8A">
      <w:pPr>
        <w:rPr>
          <w:rFonts w:ascii="Arial" w:hAnsi="Arial" w:cs="Arial"/>
          <w:u w:val="single"/>
        </w:rPr>
      </w:pPr>
    </w:p>
    <w:p w14:paraId="6B358955" w14:textId="49D04943" w:rsidR="007E6A8E" w:rsidRPr="007E47D1" w:rsidRDefault="005D4029" w:rsidP="00B11A09">
      <w:pPr>
        <w:rPr>
          <w:rFonts w:ascii="Arial" w:hAnsi="Arial" w:cs="Arial"/>
        </w:rPr>
      </w:pPr>
      <w:r w:rsidRPr="007E47D1">
        <w:rPr>
          <w:rFonts w:ascii="Arial" w:hAnsi="Arial" w:cs="Arial"/>
        </w:rPr>
        <w:t>1</w:t>
      </w:r>
      <w:r w:rsidR="00DB6A37">
        <w:rPr>
          <w:rFonts w:ascii="Arial" w:hAnsi="Arial" w:cs="Arial"/>
        </w:rPr>
        <w:t>3</w:t>
      </w:r>
      <w:r w:rsidR="00B05C8A" w:rsidRPr="007E47D1">
        <w:rPr>
          <w:rFonts w:ascii="Arial" w:hAnsi="Arial" w:cs="Arial"/>
        </w:rPr>
        <w:t>.</w:t>
      </w:r>
      <w:r w:rsidR="00B05C8A" w:rsidRPr="007E47D1">
        <w:rPr>
          <w:rFonts w:ascii="Arial" w:hAnsi="Arial" w:cs="Arial"/>
        </w:rPr>
        <w:tab/>
        <w:t>Application for Commencement and Termination of Service:</w:t>
      </w:r>
    </w:p>
    <w:p w14:paraId="7FE26EF9" w14:textId="69A7DDD1" w:rsidR="00956162" w:rsidRPr="007E47D1" w:rsidRDefault="00395425" w:rsidP="007E6A8E">
      <w:pPr>
        <w:ind w:left="1440" w:hanging="720"/>
        <w:rPr>
          <w:rFonts w:ascii="Arial" w:hAnsi="Arial" w:cs="Arial"/>
        </w:rPr>
      </w:pPr>
      <w:r w:rsidRPr="007E47D1">
        <w:rPr>
          <w:rFonts w:ascii="Arial" w:hAnsi="Arial" w:cs="Arial"/>
        </w:rPr>
        <w:t>(</w:t>
      </w:r>
      <w:r w:rsidR="00B11A09">
        <w:rPr>
          <w:rFonts w:ascii="Arial" w:hAnsi="Arial" w:cs="Arial"/>
        </w:rPr>
        <w:t>a</w:t>
      </w:r>
      <w:r w:rsidRPr="007E47D1">
        <w:rPr>
          <w:rFonts w:ascii="Arial" w:hAnsi="Arial" w:cs="Arial"/>
        </w:rPr>
        <w:t>)</w:t>
      </w:r>
      <w:r w:rsidRPr="007E47D1">
        <w:rPr>
          <w:rFonts w:ascii="Arial" w:hAnsi="Arial" w:cs="Arial"/>
        </w:rPr>
        <w:tab/>
        <w:t>Where any person requests water service connection, disconnected, or service line location during a construction project</w:t>
      </w:r>
      <w:r w:rsidR="00B11A09">
        <w:rPr>
          <w:rFonts w:ascii="Arial" w:hAnsi="Arial" w:cs="Arial"/>
        </w:rPr>
        <w:t>, or other reason, the fee</w:t>
      </w:r>
      <w:r w:rsidRPr="007E47D1">
        <w:rPr>
          <w:rFonts w:ascii="Arial" w:hAnsi="Arial" w:cs="Arial"/>
        </w:rPr>
        <w:t xml:space="preserve"> in accordance </w:t>
      </w:r>
      <w:r w:rsidR="001C6066" w:rsidRPr="007E47D1">
        <w:rPr>
          <w:rFonts w:ascii="Arial" w:hAnsi="Arial" w:cs="Arial"/>
        </w:rPr>
        <w:t>with</w:t>
      </w:r>
      <w:r w:rsidRPr="007E47D1">
        <w:rPr>
          <w:rFonts w:ascii="Arial" w:hAnsi="Arial" w:cs="Arial"/>
        </w:rPr>
        <w:t xml:space="preserve"> </w:t>
      </w:r>
      <w:r w:rsidR="001C6066">
        <w:rPr>
          <w:rFonts w:ascii="Arial" w:hAnsi="Arial" w:cs="Arial"/>
        </w:rPr>
        <w:t>Schedule</w:t>
      </w:r>
      <w:r w:rsidRPr="007E47D1">
        <w:rPr>
          <w:rFonts w:ascii="Arial" w:hAnsi="Arial" w:cs="Arial"/>
        </w:rPr>
        <w:t xml:space="preserve"> A </w:t>
      </w:r>
      <w:r w:rsidR="00B11A09">
        <w:rPr>
          <w:rFonts w:ascii="Arial" w:hAnsi="Arial" w:cs="Arial"/>
        </w:rPr>
        <w:t>applies</w:t>
      </w:r>
      <w:r w:rsidRPr="007E47D1">
        <w:rPr>
          <w:rFonts w:ascii="Arial" w:hAnsi="Arial" w:cs="Arial"/>
        </w:rPr>
        <w:t>.</w:t>
      </w:r>
    </w:p>
    <w:p w14:paraId="2CC83248" w14:textId="1BC688E0" w:rsidR="00B05C8A" w:rsidRPr="007E47D1" w:rsidRDefault="007E6A8E" w:rsidP="00B05C8A">
      <w:pPr>
        <w:ind w:left="1440" w:hanging="720"/>
        <w:rPr>
          <w:rFonts w:ascii="Arial" w:hAnsi="Arial" w:cs="Arial"/>
        </w:rPr>
      </w:pPr>
      <w:r w:rsidRPr="007E47D1">
        <w:rPr>
          <w:rFonts w:ascii="Arial" w:hAnsi="Arial" w:cs="Arial"/>
        </w:rPr>
        <w:t>(</w:t>
      </w:r>
      <w:r w:rsidR="00B11A09">
        <w:rPr>
          <w:rFonts w:ascii="Arial" w:hAnsi="Arial" w:cs="Arial"/>
        </w:rPr>
        <w:t>b</w:t>
      </w:r>
      <w:r w:rsidRPr="007E47D1">
        <w:rPr>
          <w:rFonts w:ascii="Arial" w:hAnsi="Arial" w:cs="Arial"/>
        </w:rPr>
        <w:t>)</w:t>
      </w:r>
      <w:r w:rsidRPr="007E47D1">
        <w:rPr>
          <w:rFonts w:ascii="Arial" w:hAnsi="Arial" w:cs="Arial"/>
        </w:rPr>
        <w:tab/>
      </w:r>
      <w:r w:rsidR="00A9623C" w:rsidRPr="007E47D1">
        <w:rPr>
          <w:rFonts w:ascii="Arial" w:hAnsi="Arial" w:cs="Arial"/>
        </w:rPr>
        <w:t>All applications for Utility Service shall be made in the prescribed form attached as Appendix III.</w:t>
      </w:r>
    </w:p>
    <w:p w14:paraId="173DB652" w14:textId="3348AE43" w:rsidR="00B05C8A" w:rsidRPr="007E47D1" w:rsidRDefault="00B05C8A" w:rsidP="00B05C8A">
      <w:pPr>
        <w:ind w:left="1440" w:hanging="720"/>
        <w:rPr>
          <w:rFonts w:ascii="Arial" w:hAnsi="Arial" w:cs="Arial"/>
        </w:rPr>
      </w:pPr>
      <w:r w:rsidRPr="007E47D1">
        <w:rPr>
          <w:rFonts w:ascii="Arial" w:hAnsi="Arial" w:cs="Arial"/>
        </w:rPr>
        <w:t>(</w:t>
      </w:r>
      <w:r w:rsidR="00B11A09">
        <w:rPr>
          <w:rFonts w:ascii="Arial" w:hAnsi="Arial" w:cs="Arial"/>
        </w:rPr>
        <w:t>c</w:t>
      </w:r>
      <w:r w:rsidRPr="007E47D1">
        <w:rPr>
          <w:rFonts w:ascii="Arial" w:hAnsi="Arial" w:cs="Arial"/>
        </w:rPr>
        <w:t>)</w:t>
      </w:r>
      <w:r w:rsidRPr="007E47D1">
        <w:rPr>
          <w:rFonts w:ascii="Arial" w:hAnsi="Arial" w:cs="Arial"/>
        </w:rPr>
        <w:tab/>
        <w:t>All applications to terminate service shall be in writing as a signature on Appendix III, shall specify the affected Premises and shall indicate the date of termination.</w:t>
      </w:r>
    </w:p>
    <w:p w14:paraId="35882A2D" w14:textId="17CB9C7D" w:rsidR="00C60A02" w:rsidRPr="007E47D1" w:rsidRDefault="00B05C8A" w:rsidP="00956162">
      <w:pPr>
        <w:ind w:left="1440" w:hanging="720"/>
        <w:rPr>
          <w:rFonts w:ascii="Arial" w:hAnsi="Arial" w:cs="Arial"/>
        </w:rPr>
      </w:pPr>
      <w:r w:rsidRPr="007E47D1">
        <w:rPr>
          <w:rFonts w:ascii="Arial" w:hAnsi="Arial" w:cs="Arial"/>
        </w:rPr>
        <w:t>(</w:t>
      </w:r>
      <w:r w:rsidR="00B11A09">
        <w:rPr>
          <w:rFonts w:ascii="Arial" w:hAnsi="Arial" w:cs="Arial"/>
        </w:rPr>
        <w:t>d</w:t>
      </w:r>
      <w:r w:rsidRPr="007E47D1">
        <w:rPr>
          <w:rFonts w:ascii="Arial" w:hAnsi="Arial" w:cs="Arial"/>
        </w:rPr>
        <w:t>)</w:t>
      </w:r>
      <w:r w:rsidRPr="007E47D1">
        <w:rPr>
          <w:rFonts w:ascii="Arial" w:hAnsi="Arial" w:cs="Arial"/>
        </w:rPr>
        <w:tab/>
        <w:t>The Town may terminate service in accordance with the provisions of this or any other bylaw of Council.</w:t>
      </w:r>
    </w:p>
    <w:p w14:paraId="43C6D7A4" w14:textId="77777777" w:rsidR="00EF2AFB" w:rsidRPr="007E47D1" w:rsidRDefault="00EF2AFB" w:rsidP="00B05C8A">
      <w:pPr>
        <w:rPr>
          <w:rFonts w:ascii="Arial" w:hAnsi="Arial" w:cs="Arial"/>
        </w:rPr>
      </w:pPr>
    </w:p>
    <w:p w14:paraId="3E4B7982" w14:textId="57CB9D93" w:rsidR="00B05C8A" w:rsidRPr="007E47D1" w:rsidRDefault="00B05C8A" w:rsidP="00B05C8A">
      <w:pPr>
        <w:rPr>
          <w:rFonts w:ascii="Arial" w:hAnsi="Arial" w:cs="Arial"/>
        </w:rPr>
      </w:pPr>
      <w:r w:rsidRPr="007E47D1">
        <w:rPr>
          <w:rFonts w:ascii="Arial" w:hAnsi="Arial" w:cs="Arial"/>
        </w:rPr>
        <w:t>1</w:t>
      </w:r>
      <w:r w:rsidR="00DB6A37">
        <w:rPr>
          <w:rFonts w:ascii="Arial" w:hAnsi="Arial" w:cs="Arial"/>
        </w:rPr>
        <w:t>4</w:t>
      </w:r>
      <w:r w:rsidRPr="007E47D1">
        <w:rPr>
          <w:rFonts w:ascii="Arial" w:hAnsi="Arial" w:cs="Arial"/>
        </w:rPr>
        <w:t>.</w:t>
      </w:r>
      <w:r w:rsidRPr="007E47D1">
        <w:rPr>
          <w:rFonts w:ascii="Arial" w:hAnsi="Arial" w:cs="Arial"/>
        </w:rPr>
        <w:tab/>
        <w:t>Conditions of Supply:</w:t>
      </w:r>
    </w:p>
    <w:p w14:paraId="70813C47" w14:textId="77777777" w:rsidR="00B05C8A" w:rsidRPr="00EA7620" w:rsidRDefault="00B05C8A" w:rsidP="00B05C8A">
      <w:pPr>
        <w:ind w:left="1440" w:hanging="720"/>
        <w:rPr>
          <w:rFonts w:ascii="Arial" w:hAnsi="Arial" w:cs="Arial"/>
        </w:rPr>
      </w:pPr>
      <w:r w:rsidRPr="007E47D1">
        <w:rPr>
          <w:rFonts w:ascii="Arial" w:hAnsi="Arial" w:cs="Arial"/>
        </w:rPr>
        <w:t>(a)</w:t>
      </w:r>
      <w:r w:rsidRPr="007E47D1">
        <w:rPr>
          <w:rFonts w:ascii="Arial" w:hAnsi="Arial" w:cs="Arial"/>
        </w:rPr>
        <w:tab/>
        <w:t xml:space="preserve">The Town retains the right to restrict the amount of water being consumed by </w:t>
      </w:r>
      <w:r w:rsidRPr="00EA7620">
        <w:rPr>
          <w:rFonts w:ascii="Arial" w:hAnsi="Arial" w:cs="Arial"/>
        </w:rPr>
        <w:t>any Premises.</w:t>
      </w:r>
    </w:p>
    <w:p w14:paraId="7419257D" w14:textId="7145D7DB" w:rsidR="00B05C8A" w:rsidRPr="007E47D1" w:rsidRDefault="00B05C8A" w:rsidP="00B11A09">
      <w:pPr>
        <w:ind w:left="1440" w:hanging="720"/>
        <w:rPr>
          <w:rFonts w:ascii="Arial" w:hAnsi="Arial" w:cs="Arial"/>
        </w:rPr>
      </w:pPr>
      <w:r w:rsidRPr="00EA7620">
        <w:rPr>
          <w:rFonts w:ascii="Arial" w:hAnsi="Arial" w:cs="Arial"/>
        </w:rPr>
        <w:t>(b)</w:t>
      </w:r>
      <w:r w:rsidRPr="00EA7620">
        <w:rPr>
          <w:rFonts w:ascii="Arial" w:hAnsi="Arial" w:cs="Arial"/>
        </w:rPr>
        <w:tab/>
        <w:t>The Owner shall ensure that from and after construction of the Service Connection, all water tanks, swimming pools or other storage vessels or container which have or will contain non-potable or other contaminated water, and which are connected to the water utility service, shall have a water back flow preventer installed so as to prevent non-potable or contaminated water from siphoning back into the water utility service.</w:t>
      </w:r>
    </w:p>
    <w:p w14:paraId="03C0105E" w14:textId="2D6928FD" w:rsidR="00B05C8A" w:rsidRPr="007E47D1" w:rsidRDefault="008D4A86" w:rsidP="00352F9D">
      <w:pPr>
        <w:ind w:left="1440" w:hanging="720"/>
        <w:rPr>
          <w:rFonts w:ascii="Arial" w:hAnsi="Arial" w:cs="Arial"/>
        </w:rPr>
      </w:pPr>
      <w:r w:rsidRPr="007E47D1">
        <w:rPr>
          <w:rFonts w:ascii="Arial" w:hAnsi="Arial" w:cs="Arial"/>
        </w:rPr>
        <w:t>(</w:t>
      </w:r>
      <w:r w:rsidR="00B11A09">
        <w:rPr>
          <w:rFonts w:ascii="Arial" w:hAnsi="Arial" w:cs="Arial"/>
        </w:rPr>
        <w:t>c</w:t>
      </w:r>
      <w:r w:rsidRPr="007E47D1">
        <w:rPr>
          <w:rFonts w:ascii="Arial" w:hAnsi="Arial" w:cs="Arial"/>
        </w:rPr>
        <w:t>)</w:t>
      </w:r>
      <w:r w:rsidRPr="007E47D1">
        <w:rPr>
          <w:rFonts w:ascii="Arial" w:hAnsi="Arial" w:cs="Arial"/>
        </w:rPr>
        <w:tab/>
        <w:t xml:space="preserve">No Owner shall sell, convey or dispose of or give away or permit water to be carried or taken away or use it or supply it for the benefit of others, without the express written permission of the Town.  This prohibition does not apply to the supply of water and sewer service to any tenant located on the Premises, </w:t>
      </w:r>
      <w:proofErr w:type="gramStart"/>
      <w:r w:rsidRPr="007E47D1">
        <w:rPr>
          <w:rFonts w:ascii="Arial" w:hAnsi="Arial" w:cs="Arial"/>
        </w:rPr>
        <w:t>provided that</w:t>
      </w:r>
      <w:proofErr w:type="gramEnd"/>
      <w:r w:rsidRPr="007E47D1">
        <w:rPr>
          <w:rFonts w:ascii="Arial" w:hAnsi="Arial" w:cs="Arial"/>
        </w:rPr>
        <w:t xml:space="preserve"> water supplied to a tenant shall be consumed on the Premises and may not be used or carried to another location.</w:t>
      </w:r>
    </w:p>
    <w:p w14:paraId="7A40A59C" w14:textId="262C475E" w:rsidR="009567B1" w:rsidRPr="007E47D1" w:rsidRDefault="008D4A86" w:rsidP="005D4029">
      <w:pPr>
        <w:ind w:left="1440" w:hanging="720"/>
        <w:rPr>
          <w:rFonts w:ascii="Arial" w:hAnsi="Arial" w:cs="Arial"/>
        </w:rPr>
      </w:pPr>
      <w:r w:rsidRPr="007E47D1">
        <w:rPr>
          <w:rFonts w:ascii="Arial" w:hAnsi="Arial" w:cs="Arial"/>
        </w:rPr>
        <w:t>(</w:t>
      </w:r>
      <w:r w:rsidR="00B11A09">
        <w:rPr>
          <w:rFonts w:ascii="Arial" w:hAnsi="Arial" w:cs="Arial"/>
        </w:rPr>
        <w:t>d</w:t>
      </w:r>
      <w:r w:rsidRPr="007E47D1">
        <w:rPr>
          <w:rFonts w:ascii="Arial" w:hAnsi="Arial" w:cs="Arial"/>
        </w:rPr>
        <w:t>)</w:t>
      </w:r>
      <w:r w:rsidRPr="007E47D1">
        <w:rPr>
          <w:rFonts w:ascii="Arial" w:hAnsi="Arial" w:cs="Arial"/>
        </w:rPr>
        <w:tab/>
        <w:t>No other water supply shall be connected to the Premises in any way which would result in a direct or indirect connection to the Town water supply.</w:t>
      </w:r>
    </w:p>
    <w:p w14:paraId="1D1E4C1B" w14:textId="77777777" w:rsidR="009567B1" w:rsidRPr="007E47D1" w:rsidRDefault="009567B1" w:rsidP="00B05C8A">
      <w:pPr>
        <w:rPr>
          <w:rFonts w:ascii="Arial" w:hAnsi="Arial" w:cs="Arial"/>
        </w:rPr>
      </w:pPr>
    </w:p>
    <w:p w14:paraId="2321783D" w14:textId="6C32E336" w:rsidR="00DB6A37" w:rsidRPr="00DB7C69" w:rsidRDefault="00DB6A37" w:rsidP="00DB6A37">
      <w:pPr>
        <w:jc w:val="both"/>
        <w:rPr>
          <w:rFonts w:ascii="Arial" w:hAnsi="Arial" w:cs="Arial"/>
          <w:b/>
          <w:u w:val="single"/>
          <w:lang w:val="en-GB"/>
        </w:rPr>
      </w:pPr>
      <w:r w:rsidRPr="00DB6A37">
        <w:rPr>
          <w:rFonts w:ascii="Arial" w:hAnsi="Arial" w:cs="Arial"/>
          <w:bCs/>
          <w:lang w:val="en-GB"/>
        </w:rPr>
        <w:t xml:space="preserve">15. </w:t>
      </w:r>
      <w:r>
        <w:rPr>
          <w:rFonts w:ascii="Arial" w:hAnsi="Arial" w:cs="Arial"/>
          <w:bCs/>
          <w:lang w:val="en-GB"/>
        </w:rPr>
        <w:tab/>
        <w:t>Water Restrictions:</w:t>
      </w:r>
    </w:p>
    <w:p w14:paraId="0378CAE8" w14:textId="0BBBBC70" w:rsidR="00DB6A37" w:rsidRPr="00DB7C69" w:rsidRDefault="00DB6A37" w:rsidP="00DB6A37">
      <w:pPr>
        <w:ind w:left="1440" w:hanging="735"/>
        <w:jc w:val="both"/>
        <w:rPr>
          <w:rFonts w:ascii="Arial" w:hAnsi="Arial" w:cs="Arial"/>
          <w:lang w:val="en-GB"/>
        </w:rPr>
      </w:pPr>
      <w:r>
        <w:rPr>
          <w:rFonts w:ascii="Arial" w:hAnsi="Arial" w:cs="Arial"/>
          <w:lang w:val="en-GB"/>
        </w:rPr>
        <w:t>(a)</w:t>
      </w:r>
      <w:r w:rsidRPr="00DB7C69">
        <w:rPr>
          <w:rFonts w:ascii="Arial" w:hAnsi="Arial" w:cs="Arial"/>
          <w:lang w:val="en-GB"/>
        </w:rPr>
        <w:tab/>
        <w:t>All outside watering of lawns, fl</w:t>
      </w:r>
      <w:r>
        <w:rPr>
          <w:rFonts w:ascii="Arial" w:hAnsi="Arial" w:cs="Arial"/>
          <w:lang w:val="en-GB"/>
        </w:rPr>
        <w:t>ower beds, trees and gardens between</w:t>
      </w:r>
      <w:r w:rsidRPr="00DB7C69">
        <w:rPr>
          <w:rFonts w:ascii="Arial" w:hAnsi="Arial" w:cs="Arial"/>
          <w:lang w:val="en-GB"/>
        </w:rPr>
        <w:t xml:space="preserve"> May 1</w:t>
      </w:r>
      <w:r w:rsidRPr="00DB7C69">
        <w:rPr>
          <w:rFonts w:ascii="Arial" w:hAnsi="Arial" w:cs="Arial"/>
          <w:vertAlign w:val="superscript"/>
          <w:lang w:val="en-GB"/>
        </w:rPr>
        <w:t>st</w:t>
      </w:r>
      <w:r>
        <w:rPr>
          <w:rFonts w:ascii="Arial" w:hAnsi="Arial" w:cs="Arial"/>
          <w:lang w:val="en-GB"/>
        </w:rPr>
        <w:t xml:space="preserve"> and</w:t>
      </w:r>
      <w:r w:rsidRPr="00DB7C69">
        <w:rPr>
          <w:rFonts w:ascii="Arial" w:hAnsi="Arial" w:cs="Arial"/>
          <w:lang w:val="en-GB"/>
        </w:rPr>
        <w:t xml:space="preserve"> September 30</w:t>
      </w:r>
      <w:r w:rsidRPr="00DB7C69">
        <w:rPr>
          <w:rFonts w:ascii="Arial" w:hAnsi="Arial" w:cs="Arial"/>
          <w:vertAlign w:val="superscript"/>
          <w:lang w:val="en-GB"/>
        </w:rPr>
        <w:t>th</w:t>
      </w:r>
      <w:r w:rsidRPr="00DB7C69">
        <w:rPr>
          <w:rFonts w:ascii="Arial" w:hAnsi="Arial" w:cs="Arial"/>
          <w:lang w:val="en-GB"/>
        </w:rPr>
        <w:t xml:space="preserve"> of each year shall be permitt</w:t>
      </w:r>
      <w:r>
        <w:rPr>
          <w:rFonts w:ascii="Arial" w:hAnsi="Arial" w:cs="Arial"/>
          <w:lang w:val="en-GB"/>
        </w:rPr>
        <w:t xml:space="preserve">ed </w:t>
      </w:r>
      <w:r w:rsidR="001C6066">
        <w:rPr>
          <w:rFonts w:ascii="Arial" w:hAnsi="Arial" w:cs="Arial"/>
          <w:lang w:val="en-GB"/>
        </w:rPr>
        <w:t xml:space="preserve">only </w:t>
      </w:r>
      <w:r w:rsidRPr="00DB7C69">
        <w:rPr>
          <w:rFonts w:ascii="Arial" w:hAnsi="Arial" w:cs="Arial"/>
          <w:lang w:val="en-GB"/>
        </w:rPr>
        <w:t>during the hours of 6:00 p.m. to 11:00 a.m. each day.</w:t>
      </w:r>
    </w:p>
    <w:p w14:paraId="4C0CE0F3" w14:textId="71C56AAD" w:rsidR="00DB6A37" w:rsidRDefault="00DB6A37" w:rsidP="00DB6A37">
      <w:pPr>
        <w:ind w:left="1418" w:hanging="698"/>
        <w:rPr>
          <w:rFonts w:ascii="Arial" w:hAnsi="Arial" w:cs="Arial"/>
          <w:lang w:val="en-GB"/>
        </w:rPr>
      </w:pPr>
      <w:r>
        <w:rPr>
          <w:rFonts w:ascii="Arial" w:hAnsi="Arial" w:cs="Arial"/>
          <w:lang w:val="en-GB"/>
        </w:rPr>
        <w:t>(b)</w:t>
      </w:r>
      <w:r w:rsidRPr="00DB7C69">
        <w:rPr>
          <w:rFonts w:ascii="Arial" w:hAnsi="Arial" w:cs="Arial"/>
          <w:lang w:val="en-GB"/>
        </w:rPr>
        <w:tab/>
        <w:t xml:space="preserve">Any person who contravenes this section of the bylaw by watering outside of </w:t>
      </w:r>
      <w:r w:rsidRPr="00DB7C69">
        <w:rPr>
          <w:rFonts w:ascii="Arial" w:hAnsi="Arial" w:cs="Arial"/>
          <w:lang w:val="en-GB"/>
        </w:rPr>
        <w:tab/>
        <w:t xml:space="preserve">the hours stated </w:t>
      </w:r>
      <w:r w:rsidRPr="00DB7C69">
        <w:rPr>
          <w:rFonts w:ascii="Arial" w:hAnsi="Arial" w:cs="Arial"/>
          <w:color w:val="000000"/>
          <w:lang w:val="en-GB"/>
        </w:rPr>
        <w:t>shall b</w:t>
      </w:r>
      <w:r w:rsidRPr="00DB7C69">
        <w:rPr>
          <w:rFonts w:ascii="Arial" w:hAnsi="Arial" w:cs="Arial"/>
          <w:lang w:val="en-GB"/>
        </w:rPr>
        <w:t xml:space="preserve">e guilty of an offence and </w:t>
      </w:r>
      <w:r>
        <w:rPr>
          <w:rFonts w:ascii="Arial" w:hAnsi="Arial" w:cs="Arial"/>
          <w:lang w:val="en-GB"/>
        </w:rPr>
        <w:t>is liable for the following fines:</w:t>
      </w:r>
    </w:p>
    <w:p w14:paraId="251EACBC" w14:textId="34D0910F" w:rsidR="00DB6A37" w:rsidRDefault="00DB6A37" w:rsidP="00DB6A37">
      <w:pPr>
        <w:ind w:left="1418"/>
        <w:rPr>
          <w:rFonts w:ascii="Arial" w:hAnsi="Arial" w:cs="Arial"/>
          <w:lang w:val="en-GB"/>
        </w:rPr>
      </w:pPr>
      <w:r>
        <w:rPr>
          <w:rFonts w:ascii="Arial" w:hAnsi="Arial" w:cs="Arial"/>
          <w:lang w:val="en-GB"/>
        </w:rPr>
        <w:t>(1)</w:t>
      </w:r>
      <w:r w:rsidRPr="00DB7C69">
        <w:rPr>
          <w:rFonts w:ascii="Arial" w:hAnsi="Arial" w:cs="Arial"/>
          <w:lang w:val="en-GB"/>
        </w:rPr>
        <w:tab/>
        <w:t xml:space="preserve">$50.00 for the first offence, </w:t>
      </w:r>
    </w:p>
    <w:p w14:paraId="24D575B3" w14:textId="4E60DED5" w:rsidR="00DB6A37" w:rsidRDefault="00DB6A37" w:rsidP="00DB6A37">
      <w:pPr>
        <w:ind w:left="1418"/>
        <w:rPr>
          <w:rFonts w:ascii="Arial" w:hAnsi="Arial" w:cs="Arial"/>
          <w:lang w:val="en-GB"/>
        </w:rPr>
      </w:pPr>
      <w:r>
        <w:rPr>
          <w:rFonts w:ascii="Arial" w:hAnsi="Arial" w:cs="Arial"/>
          <w:lang w:val="en-GB"/>
        </w:rPr>
        <w:lastRenderedPageBreak/>
        <w:t>(2)</w:t>
      </w:r>
      <w:r>
        <w:rPr>
          <w:rFonts w:ascii="Arial" w:hAnsi="Arial" w:cs="Arial"/>
          <w:lang w:val="en-GB"/>
        </w:rPr>
        <w:tab/>
      </w:r>
      <w:r w:rsidRPr="00DB7C69">
        <w:rPr>
          <w:rFonts w:ascii="Arial" w:hAnsi="Arial" w:cs="Arial"/>
          <w:lang w:val="en-GB"/>
        </w:rPr>
        <w:t>$100.00 for the second offence</w:t>
      </w:r>
      <w:r>
        <w:rPr>
          <w:rFonts w:ascii="Arial" w:hAnsi="Arial" w:cs="Arial"/>
          <w:lang w:val="en-GB"/>
        </w:rPr>
        <w:t>;</w:t>
      </w:r>
      <w:r w:rsidRPr="00DB7C69">
        <w:rPr>
          <w:rFonts w:ascii="Arial" w:hAnsi="Arial" w:cs="Arial"/>
          <w:lang w:val="en-GB"/>
        </w:rPr>
        <w:t xml:space="preserve"> and </w:t>
      </w:r>
    </w:p>
    <w:p w14:paraId="27FFE782" w14:textId="039A4E10" w:rsidR="00DB6A37" w:rsidRDefault="00DB6A37" w:rsidP="00DB6A37">
      <w:pPr>
        <w:ind w:left="1418"/>
        <w:rPr>
          <w:rFonts w:ascii="Arial" w:hAnsi="Arial" w:cs="Arial"/>
          <w:lang w:val="en-GB"/>
        </w:rPr>
      </w:pPr>
      <w:r>
        <w:rPr>
          <w:rFonts w:ascii="Arial" w:hAnsi="Arial" w:cs="Arial"/>
          <w:lang w:val="en-GB"/>
        </w:rPr>
        <w:t>(3)</w:t>
      </w:r>
      <w:r>
        <w:rPr>
          <w:rFonts w:ascii="Arial" w:hAnsi="Arial" w:cs="Arial"/>
          <w:lang w:val="en-GB"/>
        </w:rPr>
        <w:tab/>
        <w:t>$</w:t>
      </w:r>
      <w:r w:rsidRPr="00DB7C69">
        <w:rPr>
          <w:rFonts w:ascii="Arial" w:hAnsi="Arial" w:cs="Arial"/>
          <w:lang w:val="en-GB"/>
        </w:rPr>
        <w:t>200.00 each offence thereafter.</w:t>
      </w:r>
    </w:p>
    <w:p w14:paraId="1F611CA0" w14:textId="1EECCC1E" w:rsidR="00DB6A37" w:rsidRPr="00DB7C69" w:rsidRDefault="00DB6A37" w:rsidP="00DB6A37">
      <w:pPr>
        <w:tabs>
          <w:tab w:val="left" w:pos="-1440"/>
        </w:tabs>
        <w:ind w:left="1418" w:hanging="1418"/>
        <w:jc w:val="both"/>
        <w:rPr>
          <w:rFonts w:ascii="Arial" w:hAnsi="Arial" w:cs="Arial"/>
          <w:lang w:val="en-GB"/>
        </w:rPr>
      </w:pPr>
      <w:r>
        <w:rPr>
          <w:rFonts w:ascii="Arial" w:hAnsi="Arial" w:cs="Arial"/>
          <w:lang w:val="en-GB"/>
        </w:rPr>
        <w:t xml:space="preserve">          (c)</w:t>
      </w:r>
      <w:r>
        <w:rPr>
          <w:rFonts w:ascii="Arial" w:hAnsi="Arial" w:cs="Arial"/>
          <w:lang w:val="en-GB"/>
        </w:rPr>
        <w:tab/>
      </w:r>
      <w:r w:rsidRPr="00DB7C69">
        <w:rPr>
          <w:rFonts w:ascii="Arial" w:hAnsi="Arial" w:cs="Arial"/>
          <w:lang w:val="en-GB"/>
        </w:rPr>
        <w:t>The mu</w:t>
      </w:r>
      <w:r>
        <w:rPr>
          <w:rFonts w:ascii="Arial" w:hAnsi="Arial" w:cs="Arial"/>
          <w:lang w:val="en-GB"/>
        </w:rPr>
        <w:t>nicipality shall have the right</w:t>
      </w:r>
      <w:r w:rsidRPr="00DB7C69">
        <w:rPr>
          <w:rFonts w:ascii="Arial" w:hAnsi="Arial" w:cs="Arial"/>
          <w:lang w:val="en-GB"/>
        </w:rPr>
        <w:t xml:space="preserve"> to limit the amount of water furnished to consumers should circumstances warrant such action.</w:t>
      </w:r>
    </w:p>
    <w:p w14:paraId="103DABCA" w14:textId="77777777" w:rsidR="00B11A09" w:rsidRPr="007E47D1" w:rsidRDefault="00B11A09" w:rsidP="00B05C8A">
      <w:pPr>
        <w:rPr>
          <w:rFonts w:ascii="Arial" w:hAnsi="Arial" w:cs="Arial"/>
        </w:rPr>
      </w:pPr>
    </w:p>
    <w:p w14:paraId="55E481D9" w14:textId="4E3A146E" w:rsidR="008D4A86" w:rsidRPr="007E47D1" w:rsidRDefault="008D4A86" w:rsidP="00B05C8A">
      <w:pPr>
        <w:rPr>
          <w:rFonts w:ascii="Arial" w:hAnsi="Arial" w:cs="Arial"/>
        </w:rPr>
      </w:pPr>
      <w:r w:rsidRPr="007E47D1">
        <w:rPr>
          <w:rFonts w:ascii="Arial" w:hAnsi="Arial" w:cs="Arial"/>
        </w:rPr>
        <w:t>1</w:t>
      </w:r>
      <w:r w:rsidR="00DB6A37">
        <w:rPr>
          <w:rFonts w:ascii="Arial" w:hAnsi="Arial" w:cs="Arial"/>
        </w:rPr>
        <w:t>6</w:t>
      </w:r>
      <w:r w:rsidRPr="007E47D1">
        <w:rPr>
          <w:rFonts w:ascii="Arial" w:hAnsi="Arial" w:cs="Arial"/>
        </w:rPr>
        <w:t>.</w:t>
      </w:r>
      <w:r w:rsidRPr="007E47D1">
        <w:rPr>
          <w:rFonts w:ascii="Arial" w:hAnsi="Arial" w:cs="Arial"/>
        </w:rPr>
        <w:tab/>
        <w:t>Commencement and Termination of Service:</w:t>
      </w:r>
    </w:p>
    <w:p w14:paraId="3A56427D" w14:textId="1F0C9D33" w:rsidR="008D4A86" w:rsidRPr="007E47D1" w:rsidRDefault="008D4A86" w:rsidP="00352F9D">
      <w:pPr>
        <w:ind w:left="1440" w:hanging="720"/>
        <w:rPr>
          <w:rFonts w:ascii="Arial" w:hAnsi="Arial" w:cs="Arial"/>
        </w:rPr>
      </w:pPr>
      <w:r w:rsidRPr="007E47D1">
        <w:rPr>
          <w:rFonts w:ascii="Arial" w:hAnsi="Arial" w:cs="Arial"/>
        </w:rPr>
        <w:t>(a)</w:t>
      </w:r>
      <w:r w:rsidRPr="007E47D1">
        <w:rPr>
          <w:rFonts w:ascii="Arial" w:hAnsi="Arial" w:cs="Arial"/>
        </w:rPr>
        <w:tab/>
        <w:t xml:space="preserve">Utility meters will be read and Service Connections turned on or off on regular </w:t>
      </w:r>
      <w:r w:rsidR="00190E7B" w:rsidRPr="007E47D1">
        <w:rPr>
          <w:rFonts w:ascii="Arial" w:hAnsi="Arial" w:cs="Arial"/>
        </w:rPr>
        <w:t xml:space="preserve">working days, Monday to Friday </w:t>
      </w:r>
      <w:r w:rsidR="005B4854">
        <w:rPr>
          <w:rFonts w:ascii="Arial" w:hAnsi="Arial" w:cs="Arial"/>
        </w:rPr>
        <w:t>8</w:t>
      </w:r>
      <w:r w:rsidR="001C2FD4" w:rsidRPr="007E47D1">
        <w:rPr>
          <w:rFonts w:ascii="Arial" w:hAnsi="Arial" w:cs="Arial"/>
        </w:rPr>
        <w:t>:0</w:t>
      </w:r>
      <w:r w:rsidRPr="007E47D1">
        <w:rPr>
          <w:rFonts w:ascii="Arial" w:hAnsi="Arial" w:cs="Arial"/>
        </w:rPr>
        <w:t>0 a.m. to 12:00 noon and 1:00 p.m. to 4:</w:t>
      </w:r>
      <w:r w:rsidR="001C2FD4" w:rsidRPr="007E47D1">
        <w:rPr>
          <w:rFonts w:ascii="Arial" w:hAnsi="Arial" w:cs="Arial"/>
        </w:rPr>
        <w:t>0</w:t>
      </w:r>
      <w:r w:rsidRPr="007E47D1">
        <w:rPr>
          <w:rFonts w:ascii="Arial" w:hAnsi="Arial" w:cs="Arial"/>
        </w:rPr>
        <w:t>0 p.m.</w:t>
      </w:r>
    </w:p>
    <w:p w14:paraId="61F306F8" w14:textId="2659B0BD" w:rsidR="008D4A86" w:rsidRPr="007E47D1" w:rsidRDefault="008D4A86" w:rsidP="00DB6A37">
      <w:pPr>
        <w:ind w:left="1440" w:hanging="720"/>
        <w:rPr>
          <w:rFonts w:ascii="Arial" w:hAnsi="Arial" w:cs="Arial"/>
        </w:rPr>
      </w:pPr>
      <w:r w:rsidRPr="007E47D1">
        <w:rPr>
          <w:rFonts w:ascii="Arial" w:hAnsi="Arial" w:cs="Arial"/>
        </w:rPr>
        <w:t>(b)</w:t>
      </w:r>
      <w:r w:rsidRPr="007E47D1">
        <w:rPr>
          <w:rFonts w:ascii="Arial" w:hAnsi="Arial" w:cs="Arial"/>
        </w:rPr>
        <w:tab/>
        <w:t>Water will be turned on by a town employee only if a responsible, adult representative of the Owner</w:t>
      </w:r>
      <w:r w:rsidR="001C2FD4" w:rsidRPr="007E47D1">
        <w:rPr>
          <w:rFonts w:ascii="Arial" w:hAnsi="Arial" w:cs="Arial"/>
        </w:rPr>
        <w:t xml:space="preserve"> or representative</w:t>
      </w:r>
      <w:r w:rsidRPr="007E47D1">
        <w:rPr>
          <w:rFonts w:ascii="Arial" w:hAnsi="Arial" w:cs="Arial"/>
        </w:rPr>
        <w:t xml:space="preserve"> is present to check for leaks or open taps.</w:t>
      </w:r>
    </w:p>
    <w:p w14:paraId="435F4869" w14:textId="33666C52" w:rsidR="00EF2AFB" w:rsidRPr="007E47D1" w:rsidRDefault="008D4A86" w:rsidP="004434CD">
      <w:pPr>
        <w:ind w:left="1440" w:hanging="720"/>
        <w:rPr>
          <w:rFonts w:ascii="Arial" w:hAnsi="Arial" w:cs="Arial"/>
        </w:rPr>
      </w:pPr>
      <w:r w:rsidRPr="007E47D1">
        <w:rPr>
          <w:rFonts w:ascii="Arial" w:hAnsi="Arial" w:cs="Arial"/>
        </w:rPr>
        <w:t>(</w:t>
      </w:r>
      <w:r w:rsidR="00DB6A37">
        <w:rPr>
          <w:rFonts w:ascii="Arial" w:hAnsi="Arial" w:cs="Arial"/>
        </w:rPr>
        <w:t>c</w:t>
      </w:r>
      <w:r w:rsidRPr="007E47D1">
        <w:rPr>
          <w:rFonts w:ascii="Arial" w:hAnsi="Arial" w:cs="Arial"/>
        </w:rPr>
        <w:t>)</w:t>
      </w:r>
      <w:r w:rsidRPr="007E47D1">
        <w:rPr>
          <w:rFonts w:ascii="Arial" w:hAnsi="Arial" w:cs="Arial"/>
        </w:rPr>
        <w:tab/>
        <w:t>Owners requiring service outside regular working hours shall pay, in advance, the after-hours charges as set out in Schedule “A” of this Bylaw.</w:t>
      </w:r>
    </w:p>
    <w:p w14:paraId="3969C8B3" w14:textId="77777777" w:rsidR="00EF2AFB" w:rsidRPr="007E47D1" w:rsidRDefault="00EF2AFB" w:rsidP="00B05C8A">
      <w:pPr>
        <w:rPr>
          <w:rFonts w:ascii="Arial" w:hAnsi="Arial" w:cs="Arial"/>
        </w:rPr>
      </w:pPr>
    </w:p>
    <w:p w14:paraId="2A454BBA" w14:textId="0B613606" w:rsidR="008D4A86" w:rsidRPr="007E47D1" w:rsidRDefault="008D4A86" w:rsidP="00B05C8A">
      <w:pPr>
        <w:rPr>
          <w:rFonts w:ascii="Arial" w:hAnsi="Arial" w:cs="Arial"/>
        </w:rPr>
      </w:pPr>
      <w:r w:rsidRPr="007E47D1">
        <w:rPr>
          <w:rFonts w:ascii="Arial" w:hAnsi="Arial" w:cs="Arial"/>
        </w:rPr>
        <w:t>1</w:t>
      </w:r>
      <w:r w:rsidR="00DB6A37">
        <w:rPr>
          <w:rFonts w:ascii="Arial" w:hAnsi="Arial" w:cs="Arial"/>
        </w:rPr>
        <w:t>7</w:t>
      </w:r>
      <w:r w:rsidRPr="007E47D1">
        <w:rPr>
          <w:rFonts w:ascii="Arial" w:hAnsi="Arial" w:cs="Arial"/>
        </w:rPr>
        <w:t>.</w:t>
      </w:r>
      <w:r w:rsidRPr="007E47D1">
        <w:rPr>
          <w:rFonts w:ascii="Arial" w:hAnsi="Arial" w:cs="Arial"/>
        </w:rPr>
        <w:tab/>
        <w:t>Utility Billing:</w:t>
      </w:r>
    </w:p>
    <w:p w14:paraId="4FFF9E84" w14:textId="6F6DD72F" w:rsidR="001C2FD4" w:rsidRPr="007E47D1" w:rsidRDefault="001C2FD4" w:rsidP="005B4854">
      <w:pPr>
        <w:ind w:left="1440" w:hanging="720"/>
        <w:rPr>
          <w:rFonts w:ascii="Arial" w:hAnsi="Arial" w:cs="Arial"/>
        </w:rPr>
      </w:pPr>
      <w:r w:rsidRPr="007E47D1">
        <w:rPr>
          <w:rFonts w:ascii="Arial" w:hAnsi="Arial" w:cs="Arial"/>
        </w:rPr>
        <w:t>(a)</w:t>
      </w:r>
      <w:r w:rsidRPr="007E47D1">
        <w:rPr>
          <w:rFonts w:ascii="Arial" w:hAnsi="Arial" w:cs="Arial"/>
        </w:rPr>
        <w:tab/>
        <w:t xml:space="preserve">The billing of residential water accounts shall be done </w:t>
      </w:r>
      <w:r w:rsidR="00DB6A37">
        <w:rPr>
          <w:rFonts w:ascii="Arial" w:hAnsi="Arial" w:cs="Arial"/>
        </w:rPr>
        <w:t>quarterl</w:t>
      </w:r>
      <w:r w:rsidRPr="007E47D1">
        <w:rPr>
          <w:rFonts w:ascii="Arial" w:hAnsi="Arial" w:cs="Arial"/>
        </w:rPr>
        <w:t xml:space="preserve">y. All </w:t>
      </w:r>
    </w:p>
    <w:p w14:paraId="1C711B33" w14:textId="25F1DD9E" w:rsidR="001C2FD4" w:rsidRPr="007E47D1" w:rsidRDefault="001C2FD4" w:rsidP="001C2FD4">
      <w:pPr>
        <w:ind w:left="720" w:firstLine="720"/>
        <w:rPr>
          <w:rFonts w:ascii="Arial" w:hAnsi="Arial" w:cs="Arial"/>
        </w:rPr>
      </w:pPr>
      <w:r w:rsidRPr="007E47D1">
        <w:rPr>
          <w:rFonts w:ascii="Arial" w:hAnsi="Arial" w:cs="Arial"/>
        </w:rPr>
        <w:t>charges will be made based on the actual meter reading.</w:t>
      </w:r>
    </w:p>
    <w:p w14:paraId="12549839" w14:textId="4C73AFF1" w:rsidR="00155A85" w:rsidRDefault="001C2FD4" w:rsidP="00155A85">
      <w:pPr>
        <w:ind w:left="1440" w:hanging="720"/>
        <w:rPr>
          <w:rFonts w:ascii="Arial" w:hAnsi="Arial" w:cs="Arial"/>
        </w:rPr>
      </w:pPr>
      <w:r w:rsidRPr="007E47D1">
        <w:rPr>
          <w:rFonts w:ascii="Arial" w:hAnsi="Arial" w:cs="Arial"/>
        </w:rPr>
        <w:t>(b)</w:t>
      </w:r>
      <w:r w:rsidRPr="007E47D1">
        <w:rPr>
          <w:rFonts w:ascii="Arial" w:hAnsi="Arial" w:cs="Arial"/>
        </w:rPr>
        <w:tab/>
      </w:r>
      <w:r w:rsidR="00155A85" w:rsidRPr="00DB7C69">
        <w:rPr>
          <w:rFonts w:ascii="Arial" w:hAnsi="Arial" w:cs="Arial"/>
          <w:lang w:val="en-GB"/>
        </w:rPr>
        <w:t>If a meter has failed to register during any portion of the preceding month, the amount of water consumption for the month will be estimated based on previous usage</w:t>
      </w:r>
      <w:r w:rsidR="00155A85">
        <w:rPr>
          <w:rFonts w:ascii="Arial" w:hAnsi="Arial" w:cs="Arial"/>
        </w:rPr>
        <w:t>.</w:t>
      </w:r>
    </w:p>
    <w:p w14:paraId="2A9030CD" w14:textId="6F28FBE6" w:rsidR="005B4854" w:rsidRDefault="008D2B0B" w:rsidP="00155A85">
      <w:pPr>
        <w:ind w:left="1440" w:hanging="720"/>
        <w:rPr>
          <w:rFonts w:ascii="Arial" w:hAnsi="Arial" w:cs="Arial"/>
          <w:bCs/>
          <w:lang w:val="en-GB"/>
        </w:rPr>
      </w:pPr>
      <w:r>
        <w:rPr>
          <w:rFonts w:ascii="Arial" w:hAnsi="Arial" w:cs="Arial"/>
        </w:rPr>
        <w:t>(c)</w:t>
      </w:r>
      <w:r>
        <w:rPr>
          <w:rFonts w:ascii="Arial" w:hAnsi="Arial" w:cs="Arial"/>
        </w:rPr>
        <w:tab/>
      </w:r>
      <w:r w:rsidRPr="00742BF9">
        <w:rPr>
          <w:rFonts w:ascii="Arial" w:hAnsi="Arial" w:cs="Arial"/>
          <w:bCs/>
          <w:lang w:val="en-GB"/>
        </w:rPr>
        <w:t>The Town of Wilkie Utility Accounts for billing purposes will only be in the name of the owner of the home.  No tenants name shall form part of the Utility Account.</w:t>
      </w:r>
    </w:p>
    <w:p w14:paraId="3243C89B" w14:textId="77777777" w:rsidR="00B11A09" w:rsidRDefault="00B11A09" w:rsidP="00155A85">
      <w:pPr>
        <w:ind w:left="1440" w:hanging="720"/>
        <w:rPr>
          <w:rFonts w:ascii="Arial" w:hAnsi="Arial" w:cs="Arial"/>
          <w:bCs/>
          <w:lang w:val="en-GB"/>
        </w:rPr>
      </w:pPr>
    </w:p>
    <w:p w14:paraId="1EAAEA64" w14:textId="41AFF773" w:rsidR="00B11A09" w:rsidRPr="00DB7C69" w:rsidRDefault="00B11A09" w:rsidP="00B11A09">
      <w:pPr>
        <w:ind w:left="720" w:hanging="720"/>
        <w:jc w:val="both"/>
        <w:rPr>
          <w:rFonts w:ascii="Arial" w:hAnsi="Arial" w:cs="Arial"/>
          <w:lang w:val="en-GB"/>
        </w:rPr>
      </w:pPr>
      <w:r w:rsidRPr="00DB7C69">
        <w:rPr>
          <w:rFonts w:ascii="Arial" w:hAnsi="Arial" w:cs="Arial"/>
          <w:lang w:val="en-GB"/>
        </w:rPr>
        <w:t>1</w:t>
      </w:r>
      <w:r>
        <w:rPr>
          <w:rFonts w:ascii="Arial" w:hAnsi="Arial" w:cs="Arial"/>
          <w:lang w:val="en-GB"/>
        </w:rPr>
        <w:t>8</w:t>
      </w:r>
      <w:r w:rsidRPr="00DB7C69">
        <w:rPr>
          <w:rFonts w:ascii="Arial" w:hAnsi="Arial" w:cs="Arial"/>
          <w:lang w:val="en-GB"/>
        </w:rPr>
        <w:t>.</w:t>
      </w:r>
      <w:r w:rsidRPr="00DB7C69">
        <w:rPr>
          <w:rFonts w:ascii="Arial" w:hAnsi="Arial" w:cs="Arial"/>
          <w:lang w:val="en-GB"/>
        </w:rPr>
        <w:tab/>
        <w:t>The municipality reserves the right to shut off the supply of water for any of the following reasons:</w:t>
      </w:r>
    </w:p>
    <w:p w14:paraId="1DEEC24A" w14:textId="77777777" w:rsidR="00B11A09" w:rsidRPr="00DB7C69" w:rsidRDefault="00B11A09" w:rsidP="00B11A09">
      <w:pPr>
        <w:ind w:left="720" w:hanging="720"/>
        <w:jc w:val="both"/>
        <w:rPr>
          <w:rFonts w:ascii="Arial" w:hAnsi="Arial" w:cs="Arial"/>
          <w:lang w:val="en-GB"/>
        </w:rPr>
      </w:pPr>
      <w:r w:rsidRPr="00DB7C69">
        <w:rPr>
          <w:rFonts w:ascii="Arial" w:hAnsi="Arial" w:cs="Arial"/>
          <w:lang w:val="en-GB"/>
        </w:rPr>
        <w:tab/>
      </w:r>
      <w:r>
        <w:rPr>
          <w:rFonts w:ascii="Arial" w:hAnsi="Arial" w:cs="Arial"/>
          <w:lang w:val="en-GB"/>
        </w:rPr>
        <w:t>(</w:t>
      </w:r>
      <w:r w:rsidRPr="00DB7C69">
        <w:rPr>
          <w:rFonts w:ascii="Arial" w:hAnsi="Arial" w:cs="Arial"/>
          <w:lang w:val="en-GB"/>
        </w:rPr>
        <w:t>a)</w:t>
      </w:r>
      <w:r w:rsidRPr="00DB7C69">
        <w:rPr>
          <w:rFonts w:ascii="Arial" w:hAnsi="Arial" w:cs="Arial"/>
          <w:lang w:val="en-GB"/>
        </w:rPr>
        <w:tab/>
        <w:t xml:space="preserve">Failure to open a utility </w:t>
      </w:r>
      <w:proofErr w:type="gramStart"/>
      <w:r w:rsidRPr="00DB7C69">
        <w:rPr>
          <w:rFonts w:ascii="Arial" w:hAnsi="Arial" w:cs="Arial"/>
          <w:lang w:val="en-GB"/>
        </w:rPr>
        <w:t>account;</w:t>
      </w:r>
      <w:proofErr w:type="gramEnd"/>
    </w:p>
    <w:p w14:paraId="6BA0610E" w14:textId="77777777" w:rsidR="00B11A09" w:rsidRPr="00DB7C69" w:rsidRDefault="00B11A09" w:rsidP="00B11A09">
      <w:pPr>
        <w:ind w:left="720" w:hanging="720"/>
        <w:jc w:val="both"/>
        <w:rPr>
          <w:rFonts w:ascii="Arial" w:hAnsi="Arial" w:cs="Arial"/>
          <w:lang w:val="en-GB"/>
        </w:rPr>
      </w:pPr>
      <w:r w:rsidRPr="00DB7C69">
        <w:rPr>
          <w:rFonts w:ascii="Arial" w:hAnsi="Arial" w:cs="Arial"/>
          <w:lang w:val="en-GB"/>
        </w:rPr>
        <w:tab/>
      </w:r>
      <w:r>
        <w:rPr>
          <w:rFonts w:ascii="Arial" w:hAnsi="Arial" w:cs="Arial"/>
          <w:lang w:val="en-GB"/>
        </w:rPr>
        <w:t>(</w:t>
      </w:r>
      <w:r w:rsidRPr="00DB7C69">
        <w:rPr>
          <w:rFonts w:ascii="Arial" w:hAnsi="Arial" w:cs="Arial"/>
          <w:lang w:val="en-GB"/>
        </w:rPr>
        <w:t>b)</w:t>
      </w:r>
      <w:r w:rsidRPr="00DB7C69">
        <w:rPr>
          <w:rFonts w:ascii="Arial" w:hAnsi="Arial" w:cs="Arial"/>
          <w:lang w:val="en-GB"/>
        </w:rPr>
        <w:tab/>
        <w:t>Non-p</w:t>
      </w:r>
      <w:r>
        <w:rPr>
          <w:rFonts w:ascii="Arial" w:hAnsi="Arial" w:cs="Arial"/>
          <w:lang w:val="en-GB"/>
        </w:rPr>
        <w:t xml:space="preserve">ayment of the Town utility </w:t>
      </w:r>
      <w:proofErr w:type="gramStart"/>
      <w:r>
        <w:rPr>
          <w:rFonts w:ascii="Arial" w:hAnsi="Arial" w:cs="Arial"/>
          <w:lang w:val="en-GB"/>
        </w:rPr>
        <w:t>bill;</w:t>
      </w:r>
      <w:proofErr w:type="gramEnd"/>
    </w:p>
    <w:p w14:paraId="02B83D91" w14:textId="77777777" w:rsidR="00B11A09" w:rsidRPr="00DB7C69" w:rsidRDefault="00B11A09" w:rsidP="00B11A09">
      <w:pPr>
        <w:ind w:left="720" w:hanging="720"/>
        <w:jc w:val="both"/>
        <w:rPr>
          <w:rFonts w:ascii="Arial" w:hAnsi="Arial" w:cs="Arial"/>
          <w:lang w:val="en-GB"/>
        </w:rPr>
      </w:pPr>
      <w:r w:rsidRPr="00DB7C69">
        <w:rPr>
          <w:rFonts w:ascii="Arial" w:hAnsi="Arial" w:cs="Arial"/>
          <w:lang w:val="en-GB"/>
        </w:rPr>
        <w:tab/>
      </w:r>
      <w:r>
        <w:rPr>
          <w:rFonts w:ascii="Arial" w:hAnsi="Arial" w:cs="Arial"/>
          <w:lang w:val="en-GB"/>
        </w:rPr>
        <w:t>(</w:t>
      </w:r>
      <w:r w:rsidRPr="00DB7C69">
        <w:rPr>
          <w:rFonts w:ascii="Arial" w:hAnsi="Arial" w:cs="Arial"/>
          <w:lang w:val="en-GB"/>
        </w:rPr>
        <w:t>c)</w:t>
      </w:r>
      <w:r w:rsidRPr="00DB7C69">
        <w:rPr>
          <w:rFonts w:ascii="Arial" w:hAnsi="Arial" w:cs="Arial"/>
          <w:lang w:val="en-GB"/>
        </w:rPr>
        <w:tab/>
        <w:t xml:space="preserve">Failure to provide access to the </w:t>
      </w:r>
      <w:proofErr w:type="gramStart"/>
      <w:r w:rsidRPr="00DB7C69">
        <w:rPr>
          <w:rFonts w:ascii="Arial" w:hAnsi="Arial" w:cs="Arial"/>
          <w:lang w:val="en-GB"/>
        </w:rPr>
        <w:t>premises;</w:t>
      </w:r>
      <w:proofErr w:type="gramEnd"/>
    </w:p>
    <w:p w14:paraId="711E914E" w14:textId="77777777" w:rsidR="00B11A09" w:rsidRPr="00DB7C69" w:rsidRDefault="00B11A09" w:rsidP="00B11A09">
      <w:pPr>
        <w:ind w:left="720" w:hanging="720"/>
        <w:jc w:val="both"/>
        <w:rPr>
          <w:rFonts w:ascii="Arial" w:hAnsi="Arial" w:cs="Arial"/>
          <w:lang w:val="en-GB"/>
        </w:rPr>
      </w:pPr>
      <w:r w:rsidRPr="00DB7C69">
        <w:rPr>
          <w:rFonts w:ascii="Arial" w:hAnsi="Arial" w:cs="Arial"/>
          <w:lang w:val="en-GB"/>
        </w:rPr>
        <w:tab/>
      </w:r>
      <w:r>
        <w:rPr>
          <w:rFonts w:ascii="Arial" w:hAnsi="Arial" w:cs="Arial"/>
          <w:lang w:val="en-GB"/>
        </w:rPr>
        <w:t>(</w:t>
      </w:r>
      <w:r w:rsidRPr="00DB7C69">
        <w:rPr>
          <w:rFonts w:ascii="Arial" w:hAnsi="Arial" w:cs="Arial"/>
          <w:lang w:val="en-GB"/>
        </w:rPr>
        <w:t>d)</w:t>
      </w:r>
      <w:r w:rsidRPr="00DB7C69">
        <w:rPr>
          <w:rFonts w:ascii="Arial" w:hAnsi="Arial" w:cs="Arial"/>
          <w:lang w:val="en-GB"/>
        </w:rPr>
        <w:tab/>
        <w:t xml:space="preserve">Tampering with the water meter or the </w:t>
      </w:r>
      <w:proofErr w:type="gramStart"/>
      <w:r w:rsidRPr="00DB7C69">
        <w:rPr>
          <w:rFonts w:ascii="Arial" w:hAnsi="Arial" w:cs="Arial"/>
          <w:lang w:val="en-GB"/>
        </w:rPr>
        <w:t>seal;</w:t>
      </w:r>
      <w:proofErr w:type="gramEnd"/>
    </w:p>
    <w:p w14:paraId="3CB94EEE" w14:textId="77777777" w:rsidR="00B11A09" w:rsidRPr="00DB7C69" w:rsidRDefault="00B11A09" w:rsidP="00B11A09">
      <w:pPr>
        <w:ind w:left="720" w:hanging="720"/>
        <w:jc w:val="both"/>
        <w:rPr>
          <w:rFonts w:ascii="Arial" w:hAnsi="Arial" w:cs="Arial"/>
          <w:lang w:val="en-GB"/>
        </w:rPr>
      </w:pPr>
      <w:r w:rsidRPr="00DB7C69">
        <w:rPr>
          <w:rFonts w:ascii="Arial" w:hAnsi="Arial" w:cs="Arial"/>
          <w:lang w:val="en-GB"/>
        </w:rPr>
        <w:tab/>
      </w:r>
      <w:r>
        <w:rPr>
          <w:rFonts w:ascii="Arial" w:hAnsi="Arial" w:cs="Arial"/>
          <w:lang w:val="en-GB"/>
        </w:rPr>
        <w:t>(</w:t>
      </w:r>
      <w:r w:rsidRPr="00DB7C69">
        <w:rPr>
          <w:rFonts w:ascii="Arial" w:hAnsi="Arial" w:cs="Arial"/>
          <w:lang w:val="en-GB"/>
        </w:rPr>
        <w:t>e)</w:t>
      </w:r>
      <w:r w:rsidRPr="00DB7C69">
        <w:rPr>
          <w:rFonts w:ascii="Arial" w:hAnsi="Arial" w:cs="Arial"/>
          <w:lang w:val="en-GB"/>
        </w:rPr>
        <w:tab/>
        <w:t xml:space="preserve">Theft of </w:t>
      </w:r>
      <w:proofErr w:type="gramStart"/>
      <w:r w:rsidRPr="00DB7C69">
        <w:rPr>
          <w:rFonts w:ascii="Arial" w:hAnsi="Arial" w:cs="Arial"/>
          <w:lang w:val="en-GB"/>
        </w:rPr>
        <w:t>water;</w:t>
      </w:r>
      <w:proofErr w:type="gramEnd"/>
    </w:p>
    <w:p w14:paraId="2C15D91A" w14:textId="77777777" w:rsidR="00B11A09" w:rsidRPr="00DB7C69" w:rsidRDefault="00B11A09" w:rsidP="00B11A09">
      <w:pPr>
        <w:ind w:left="720" w:hanging="720"/>
        <w:jc w:val="both"/>
        <w:rPr>
          <w:rFonts w:ascii="Arial" w:hAnsi="Arial" w:cs="Arial"/>
          <w:lang w:val="en-GB"/>
        </w:rPr>
      </w:pPr>
      <w:r w:rsidRPr="00DB7C69">
        <w:rPr>
          <w:rFonts w:ascii="Arial" w:hAnsi="Arial" w:cs="Arial"/>
          <w:lang w:val="en-GB"/>
        </w:rPr>
        <w:tab/>
      </w:r>
      <w:r>
        <w:rPr>
          <w:rFonts w:ascii="Arial" w:hAnsi="Arial" w:cs="Arial"/>
          <w:lang w:val="en-GB"/>
        </w:rPr>
        <w:t>(</w:t>
      </w:r>
      <w:r w:rsidRPr="00DB7C69">
        <w:rPr>
          <w:rFonts w:ascii="Arial" w:hAnsi="Arial" w:cs="Arial"/>
          <w:lang w:val="en-GB"/>
        </w:rPr>
        <w:t>f)</w:t>
      </w:r>
      <w:r w:rsidRPr="00DB7C69">
        <w:rPr>
          <w:rFonts w:ascii="Arial" w:hAnsi="Arial" w:cs="Arial"/>
          <w:lang w:val="en-GB"/>
        </w:rPr>
        <w:tab/>
        <w:t xml:space="preserve">Excess leakage of water on the private service </w:t>
      </w:r>
      <w:proofErr w:type="gramStart"/>
      <w:r w:rsidRPr="00DB7C69">
        <w:rPr>
          <w:rFonts w:ascii="Arial" w:hAnsi="Arial" w:cs="Arial"/>
          <w:lang w:val="en-GB"/>
        </w:rPr>
        <w:t>line;</w:t>
      </w:r>
      <w:proofErr w:type="gramEnd"/>
    </w:p>
    <w:p w14:paraId="5D368FB6" w14:textId="77777777" w:rsidR="00B11A09" w:rsidRPr="00DB7C69" w:rsidRDefault="00B11A09" w:rsidP="00B11A09">
      <w:pPr>
        <w:ind w:left="1440" w:hanging="731"/>
        <w:jc w:val="both"/>
        <w:rPr>
          <w:rFonts w:ascii="Arial" w:hAnsi="Arial" w:cs="Arial"/>
          <w:lang w:val="en-GB"/>
        </w:rPr>
      </w:pPr>
      <w:r>
        <w:rPr>
          <w:rFonts w:ascii="Arial" w:hAnsi="Arial" w:cs="Arial"/>
          <w:lang w:val="en-GB"/>
        </w:rPr>
        <w:t>(</w:t>
      </w:r>
      <w:r w:rsidRPr="00DB7C69">
        <w:rPr>
          <w:rFonts w:ascii="Arial" w:hAnsi="Arial" w:cs="Arial"/>
          <w:lang w:val="en-GB"/>
        </w:rPr>
        <w:t>g)</w:t>
      </w:r>
      <w:r w:rsidRPr="00DB7C69">
        <w:rPr>
          <w:rFonts w:ascii="Arial" w:hAnsi="Arial" w:cs="Arial"/>
          <w:lang w:val="en-GB"/>
        </w:rPr>
        <w:tab/>
        <w:t xml:space="preserve">Contamination or potential for contamination of water from the private service or private </w:t>
      </w:r>
      <w:proofErr w:type="gramStart"/>
      <w:r w:rsidRPr="00DB7C69">
        <w:rPr>
          <w:rFonts w:ascii="Arial" w:hAnsi="Arial" w:cs="Arial"/>
          <w:lang w:val="en-GB"/>
        </w:rPr>
        <w:t>system;</w:t>
      </w:r>
      <w:proofErr w:type="gramEnd"/>
    </w:p>
    <w:p w14:paraId="11342E15" w14:textId="77777777" w:rsidR="00B11A09" w:rsidRDefault="00B11A09" w:rsidP="00B11A09">
      <w:pPr>
        <w:ind w:left="720" w:hanging="720"/>
        <w:jc w:val="both"/>
        <w:rPr>
          <w:rFonts w:ascii="Arial" w:hAnsi="Arial" w:cs="Arial"/>
          <w:lang w:val="en-GB"/>
        </w:rPr>
      </w:pPr>
      <w:r w:rsidRPr="00DB7C69">
        <w:rPr>
          <w:rFonts w:ascii="Arial" w:hAnsi="Arial" w:cs="Arial"/>
          <w:lang w:val="en-GB"/>
        </w:rPr>
        <w:tab/>
      </w:r>
      <w:r>
        <w:rPr>
          <w:rFonts w:ascii="Arial" w:hAnsi="Arial" w:cs="Arial"/>
          <w:lang w:val="en-GB"/>
        </w:rPr>
        <w:t>(</w:t>
      </w:r>
      <w:r w:rsidRPr="00DB7C69">
        <w:rPr>
          <w:rFonts w:ascii="Arial" w:hAnsi="Arial" w:cs="Arial"/>
          <w:lang w:val="en-GB"/>
        </w:rPr>
        <w:t>h)</w:t>
      </w:r>
      <w:r w:rsidRPr="00DB7C69">
        <w:rPr>
          <w:rFonts w:ascii="Arial" w:hAnsi="Arial" w:cs="Arial"/>
          <w:lang w:val="en-GB"/>
        </w:rPr>
        <w:tab/>
        <w:t>Contravention of any section of this Bylaw.</w:t>
      </w:r>
    </w:p>
    <w:p w14:paraId="19D8A3DD" w14:textId="77777777" w:rsidR="00B11A09" w:rsidRPr="00DB7C69" w:rsidRDefault="00B11A09" w:rsidP="00B11A09">
      <w:pPr>
        <w:tabs>
          <w:tab w:val="left" w:pos="-1440"/>
        </w:tabs>
        <w:ind w:left="720" w:hanging="720"/>
        <w:jc w:val="both"/>
        <w:rPr>
          <w:rFonts w:ascii="Arial" w:hAnsi="Arial" w:cs="Arial"/>
          <w:lang w:val="en-GB"/>
        </w:rPr>
      </w:pPr>
      <w:r>
        <w:rPr>
          <w:rFonts w:ascii="Arial" w:hAnsi="Arial" w:cs="Arial"/>
          <w:lang w:val="en-GB"/>
        </w:rPr>
        <w:tab/>
        <w:t>And furthermore; The municipality may</w:t>
      </w:r>
      <w:r w:rsidRPr="00DB7C69">
        <w:rPr>
          <w:rFonts w:ascii="Arial" w:hAnsi="Arial" w:cs="Arial"/>
          <w:lang w:val="en-GB"/>
        </w:rPr>
        <w:t xml:space="preserve"> disconnect the water service from any</w:t>
      </w:r>
      <w:r>
        <w:rPr>
          <w:rFonts w:ascii="Arial" w:hAnsi="Arial" w:cs="Arial"/>
          <w:lang w:val="en-GB"/>
        </w:rPr>
        <w:t xml:space="preserve"> property, without notice, and</w:t>
      </w:r>
      <w:r w:rsidRPr="00DB7C69">
        <w:rPr>
          <w:rFonts w:ascii="Arial" w:hAnsi="Arial" w:cs="Arial"/>
          <w:lang w:val="en-GB"/>
        </w:rPr>
        <w:t xml:space="preserve"> keep the water service off for as long as necessary to enable street repairs, service type repairs, or for the purpose of constructing new works.</w:t>
      </w:r>
    </w:p>
    <w:p w14:paraId="0A81551D" w14:textId="77777777" w:rsidR="00B11A09" w:rsidRPr="008D2B0B" w:rsidRDefault="00B11A09" w:rsidP="00155A85">
      <w:pPr>
        <w:ind w:left="1440" w:hanging="720"/>
        <w:rPr>
          <w:rFonts w:ascii="Arial" w:hAnsi="Arial" w:cs="Arial"/>
          <w:bCs/>
          <w:lang w:val="en-GB"/>
        </w:rPr>
      </w:pPr>
    </w:p>
    <w:p w14:paraId="4A2BD0A7" w14:textId="09D268D4" w:rsidR="00352F9D" w:rsidRPr="007E47D1" w:rsidRDefault="007600A1" w:rsidP="00352F9D">
      <w:pPr>
        <w:rPr>
          <w:rFonts w:ascii="Arial" w:hAnsi="Arial" w:cs="Arial"/>
        </w:rPr>
      </w:pPr>
      <w:r w:rsidRPr="007E47D1">
        <w:rPr>
          <w:rFonts w:ascii="Arial" w:hAnsi="Arial" w:cs="Arial"/>
        </w:rPr>
        <w:t>1</w:t>
      </w:r>
      <w:r w:rsidR="00B11A09">
        <w:rPr>
          <w:rFonts w:ascii="Arial" w:hAnsi="Arial" w:cs="Arial"/>
        </w:rPr>
        <w:t>9</w:t>
      </w:r>
      <w:r w:rsidRPr="007E47D1">
        <w:rPr>
          <w:rFonts w:ascii="Arial" w:hAnsi="Arial" w:cs="Arial"/>
        </w:rPr>
        <w:t>.</w:t>
      </w:r>
      <w:r w:rsidRPr="007E47D1">
        <w:rPr>
          <w:rFonts w:ascii="Arial" w:hAnsi="Arial" w:cs="Arial"/>
        </w:rPr>
        <w:tab/>
        <w:t>Overdue Accounts and Recovery of Costs:</w:t>
      </w:r>
    </w:p>
    <w:p w14:paraId="5B8F031B" w14:textId="6B048F04" w:rsidR="001C2FD4" w:rsidRPr="007E47D1" w:rsidRDefault="007600A1" w:rsidP="00B11A09">
      <w:pPr>
        <w:ind w:left="1440" w:hanging="720"/>
        <w:rPr>
          <w:rFonts w:ascii="Arial" w:hAnsi="Arial" w:cs="Arial"/>
        </w:rPr>
      </w:pPr>
      <w:r w:rsidRPr="007E47D1">
        <w:rPr>
          <w:rFonts w:ascii="Arial" w:hAnsi="Arial" w:cs="Arial"/>
        </w:rPr>
        <w:t>(a)</w:t>
      </w:r>
      <w:r w:rsidRPr="007E47D1">
        <w:rPr>
          <w:rFonts w:ascii="Arial" w:hAnsi="Arial" w:cs="Arial"/>
        </w:rPr>
        <w:tab/>
      </w:r>
      <w:r w:rsidR="001C2FD4" w:rsidRPr="007E47D1">
        <w:rPr>
          <w:rFonts w:ascii="Arial" w:hAnsi="Arial" w:cs="Arial"/>
        </w:rPr>
        <w:t>All accounts shall be payable when they are rendered.  The due date for services rendered shall be the date indicated on the invoice.</w:t>
      </w:r>
    </w:p>
    <w:p w14:paraId="7DAC232D" w14:textId="0AF10417" w:rsidR="00B11A09" w:rsidRDefault="00B11A09" w:rsidP="00B11A09">
      <w:pPr>
        <w:ind w:left="1418" w:hanging="1418"/>
        <w:jc w:val="both"/>
        <w:rPr>
          <w:rFonts w:ascii="Arial" w:hAnsi="Arial" w:cs="Arial"/>
          <w:lang w:val="en-GB"/>
        </w:rPr>
      </w:pPr>
      <w:r>
        <w:rPr>
          <w:rFonts w:ascii="Arial" w:hAnsi="Arial" w:cs="Arial"/>
        </w:rPr>
        <w:t xml:space="preserve">           </w:t>
      </w:r>
      <w:r w:rsidR="005A45BA" w:rsidRPr="007E47D1">
        <w:rPr>
          <w:rFonts w:ascii="Arial" w:hAnsi="Arial" w:cs="Arial"/>
        </w:rPr>
        <w:t>(</w:t>
      </w:r>
      <w:r>
        <w:rPr>
          <w:rFonts w:ascii="Arial" w:hAnsi="Arial" w:cs="Arial"/>
        </w:rPr>
        <w:t>b)</w:t>
      </w:r>
      <w:r>
        <w:rPr>
          <w:rFonts w:ascii="Arial" w:hAnsi="Arial" w:cs="Arial"/>
        </w:rPr>
        <w:tab/>
      </w:r>
      <w:r>
        <w:rPr>
          <w:rFonts w:ascii="Arial" w:hAnsi="Arial" w:cs="Arial"/>
          <w:lang w:val="en-GB"/>
        </w:rPr>
        <w:t>Subject to subsection 19(c)</w:t>
      </w:r>
      <w:r w:rsidR="001E0231">
        <w:rPr>
          <w:rFonts w:ascii="Arial" w:hAnsi="Arial" w:cs="Arial"/>
          <w:lang w:val="en-GB"/>
        </w:rPr>
        <w:t xml:space="preserve"> and 19(d)</w:t>
      </w:r>
      <w:r>
        <w:rPr>
          <w:rFonts w:ascii="Arial" w:hAnsi="Arial" w:cs="Arial"/>
          <w:lang w:val="en-GB"/>
        </w:rPr>
        <w:t xml:space="preserve">; </w:t>
      </w:r>
      <w:r w:rsidRPr="00EA4FDD">
        <w:rPr>
          <w:rFonts w:ascii="Arial" w:hAnsi="Arial" w:cs="Arial"/>
          <w:lang w:val="en-GB"/>
        </w:rPr>
        <w:t xml:space="preserve">All rates, costs or charges imposed by this Bylaw, that remain unpaid after 30 days or after December 31 </w:t>
      </w:r>
      <w:r w:rsidRPr="007E47D1">
        <w:rPr>
          <w:rFonts w:ascii="Arial" w:hAnsi="Arial" w:cs="Arial"/>
        </w:rPr>
        <w:t>of the year in which it becomes payable, the amount of the rate, charge, rent or fee shall be added to and thereby form part of the taxes on the land or buildings with respect to which the service was provided</w:t>
      </w:r>
      <w:r w:rsidR="001E0231">
        <w:rPr>
          <w:rFonts w:ascii="Arial" w:hAnsi="Arial" w:cs="Arial"/>
        </w:rPr>
        <w:t>.</w:t>
      </w:r>
    </w:p>
    <w:p w14:paraId="289BF468" w14:textId="3C14737E" w:rsidR="009567B1" w:rsidRDefault="00B11A09" w:rsidP="00B11A09">
      <w:pPr>
        <w:ind w:left="1418" w:hanging="698"/>
        <w:jc w:val="both"/>
        <w:rPr>
          <w:rFonts w:ascii="Arial" w:hAnsi="Arial" w:cs="Arial"/>
          <w:lang w:val="en-GB"/>
        </w:rPr>
      </w:pPr>
      <w:r>
        <w:rPr>
          <w:rFonts w:ascii="Arial" w:hAnsi="Arial" w:cs="Arial"/>
          <w:lang w:val="en-GB"/>
        </w:rPr>
        <w:t>(c)</w:t>
      </w:r>
      <w:r>
        <w:rPr>
          <w:rFonts w:ascii="Arial" w:hAnsi="Arial" w:cs="Arial"/>
          <w:lang w:val="en-GB"/>
        </w:rPr>
        <w:tab/>
        <w:t>The municipality must p</w:t>
      </w:r>
      <w:r w:rsidRPr="00DB7C69">
        <w:rPr>
          <w:rFonts w:ascii="Arial" w:hAnsi="Arial" w:cs="Arial"/>
          <w:lang w:val="en-GB"/>
        </w:rPr>
        <w:t xml:space="preserve">rovide notice </w:t>
      </w:r>
      <w:r>
        <w:rPr>
          <w:rFonts w:ascii="Arial" w:hAnsi="Arial" w:cs="Arial"/>
          <w:lang w:val="en-GB"/>
        </w:rPr>
        <w:t xml:space="preserve">by sending a letter by regular mail to the property owner </w:t>
      </w:r>
      <w:r w:rsidRPr="00DB7C69">
        <w:rPr>
          <w:rFonts w:ascii="Arial" w:hAnsi="Arial" w:cs="Arial"/>
          <w:lang w:val="en-GB"/>
        </w:rPr>
        <w:t>at least 30 days before the</w:t>
      </w:r>
      <w:r>
        <w:rPr>
          <w:rFonts w:ascii="Arial" w:hAnsi="Arial" w:cs="Arial"/>
          <w:lang w:val="en-GB"/>
        </w:rPr>
        <w:t xml:space="preserve"> outstanding</w:t>
      </w:r>
      <w:r w:rsidRPr="00DB7C69">
        <w:rPr>
          <w:rFonts w:ascii="Arial" w:hAnsi="Arial" w:cs="Arial"/>
          <w:lang w:val="en-GB"/>
        </w:rPr>
        <w:t xml:space="preserve"> amounts </w:t>
      </w:r>
      <w:r>
        <w:rPr>
          <w:rFonts w:ascii="Arial" w:hAnsi="Arial" w:cs="Arial"/>
          <w:lang w:val="en-GB"/>
        </w:rPr>
        <w:t>are to be added to the tax roll.</w:t>
      </w:r>
    </w:p>
    <w:p w14:paraId="2A1EF2D2" w14:textId="1FE27605" w:rsidR="001E0231" w:rsidRPr="001E0231" w:rsidRDefault="001E0231" w:rsidP="001E0231">
      <w:pPr>
        <w:ind w:left="1440" w:hanging="720"/>
        <w:rPr>
          <w:rFonts w:ascii="Arial" w:hAnsi="Arial" w:cs="Arial"/>
          <w:color w:val="EE0000"/>
          <w:lang w:val="en-GB"/>
        </w:rPr>
      </w:pPr>
      <w:r>
        <w:rPr>
          <w:rFonts w:ascii="Arial" w:hAnsi="Arial" w:cs="Arial"/>
          <w:lang w:val="en-GB"/>
        </w:rPr>
        <w:t>(d)</w:t>
      </w:r>
      <w:r>
        <w:rPr>
          <w:rFonts w:ascii="Arial" w:hAnsi="Arial" w:cs="Arial"/>
          <w:lang w:val="en-GB"/>
        </w:rPr>
        <w:tab/>
      </w:r>
      <w:r w:rsidRPr="00451B11">
        <w:rPr>
          <w:rFonts w:ascii="Arial" w:hAnsi="Arial" w:cs="Arial"/>
          <w:lang w:val="en-GB"/>
        </w:rPr>
        <w:t xml:space="preserve">The municipality has </w:t>
      </w:r>
      <w:r w:rsidRPr="00451B11">
        <w:rPr>
          <w:rFonts w:ascii="Arial" w:hAnsi="Arial" w:cs="Arial"/>
          <w:lang w:val="en-CA"/>
        </w:rPr>
        <w:t>discontinued the utility service to the parcel if it is possible and reasonable, in the opinion of the municipality, to do so.</w:t>
      </w:r>
    </w:p>
    <w:p w14:paraId="3EC309D9" w14:textId="779F713A" w:rsidR="007600A1" w:rsidRPr="007E47D1" w:rsidRDefault="005A45BA" w:rsidP="005A45BA">
      <w:pPr>
        <w:ind w:left="1440" w:hanging="720"/>
        <w:rPr>
          <w:rFonts w:ascii="Arial" w:hAnsi="Arial" w:cs="Arial"/>
        </w:rPr>
      </w:pPr>
      <w:r w:rsidRPr="007E47D1">
        <w:rPr>
          <w:rFonts w:ascii="Arial" w:hAnsi="Arial" w:cs="Arial"/>
        </w:rPr>
        <w:t>(</w:t>
      </w:r>
      <w:r w:rsidR="00B11A09">
        <w:rPr>
          <w:rFonts w:ascii="Arial" w:hAnsi="Arial" w:cs="Arial"/>
        </w:rPr>
        <w:t>d</w:t>
      </w:r>
      <w:r w:rsidRPr="007E47D1">
        <w:rPr>
          <w:rFonts w:ascii="Arial" w:hAnsi="Arial" w:cs="Arial"/>
        </w:rPr>
        <w:t>)</w:t>
      </w:r>
      <w:r w:rsidRPr="007E47D1">
        <w:rPr>
          <w:rFonts w:ascii="Arial" w:hAnsi="Arial" w:cs="Arial"/>
        </w:rPr>
        <w:tab/>
      </w:r>
      <w:r w:rsidR="007600A1" w:rsidRPr="007E47D1">
        <w:rPr>
          <w:rFonts w:ascii="Arial" w:hAnsi="Arial" w:cs="Arial"/>
        </w:rPr>
        <w:t>Any costs, fees or permits payable under this Bylaw which are not otherwise recovered, may be added to the Utility Account for the parcel may be collected in like manner as the Utility rates.</w:t>
      </w:r>
    </w:p>
    <w:p w14:paraId="5B5D9D87" w14:textId="19D30CA9" w:rsidR="007600A1" w:rsidRDefault="005A45BA" w:rsidP="005A45BA">
      <w:pPr>
        <w:ind w:left="1440" w:hanging="720"/>
        <w:rPr>
          <w:rFonts w:ascii="Arial" w:hAnsi="Arial" w:cs="Arial"/>
        </w:rPr>
      </w:pPr>
      <w:r w:rsidRPr="007E47D1">
        <w:rPr>
          <w:rFonts w:ascii="Arial" w:hAnsi="Arial" w:cs="Arial"/>
        </w:rPr>
        <w:t>(</w:t>
      </w:r>
      <w:r w:rsidR="00B11A09">
        <w:rPr>
          <w:rFonts w:ascii="Arial" w:hAnsi="Arial" w:cs="Arial"/>
        </w:rPr>
        <w:t>e</w:t>
      </w:r>
      <w:r w:rsidRPr="007E47D1">
        <w:rPr>
          <w:rFonts w:ascii="Arial" w:hAnsi="Arial" w:cs="Arial"/>
        </w:rPr>
        <w:t>)</w:t>
      </w:r>
      <w:r w:rsidRPr="007E47D1">
        <w:rPr>
          <w:rFonts w:ascii="Arial" w:hAnsi="Arial" w:cs="Arial"/>
        </w:rPr>
        <w:tab/>
      </w:r>
      <w:r w:rsidR="007600A1" w:rsidRPr="007E47D1">
        <w:rPr>
          <w:rFonts w:ascii="Arial" w:hAnsi="Arial" w:cs="Arial"/>
        </w:rPr>
        <w:t>As provided for in Section 369(1)(b) of The Municipalities Act, unpaid charges for a utility service provided to a parcel by the public utility that are owing with respect to the parcel may be added to the tax roll for that parcel.</w:t>
      </w:r>
    </w:p>
    <w:p w14:paraId="4CE6D330" w14:textId="77777777" w:rsidR="00B11A09" w:rsidRDefault="00B11A09" w:rsidP="005A45BA">
      <w:pPr>
        <w:ind w:left="1440" w:hanging="720"/>
        <w:rPr>
          <w:rFonts w:ascii="Arial" w:hAnsi="Arial" w:cs="Arial"/>
        </w:rPr>
      </w:pPr>
    </w:p>
    <w:p w14:paraId="2CE6CC97" w14:textId="77777777" w:rsidR="00EA7620" w:rsidRDefault="00EA7620" w:rsidP="005A45BA">
      <w:pPr>
        <w:ind w:left="1440" w:hanging="720"/>
        <w:rPr>
          <w:rFonts w:ascii="Arial" w:hAnsi="Arial" w:cs="Arial"/>
        </w:rPr>
      </w:pPr>
    </w:p>
    <w:p w14:paraId="131EB1AE" w14:textId="77777777" w:rsidR="00EA7620" w:rsidRDefault="00EA7620" w:rsidP="005A45BA">
      <w:pPr>
        <w:ind w:left="1440" w:hanging="720"/>
        <w:rPr>
          <w:rFonts w:ascii="Arial" w:hAnsi="Arial" w:cs="Arial"/>
        </w:rPr>
      </w:pPr>
    </w:p>
    <w:p w14:paraId="72C08B9E" w14:textId="77777777" w:rsidR="00EA7620" w:rsidRPr="007E47D1" w:rsidRDefault="00EA7620" w:rsidP="005A45BA">
      <w:pPr>
        <w:ind w:left="1440" w:hanging="720"/>
        <w:rPr>
          <w:rFonts w:ascii="Arial" w:hAnsi="Arial" w:cs="Arial"/>
        </w:rPr>
      </w:pPr>
    </w:p>
    <w:p w14:paraId="6447A331" w14:textId="7500A2E0" w:rsidR="007600A1" w:rsidRPr="007E47D1" w:rsidRDefault="00B11A09" w:rsidP="00352F9D">
      <w:pPr>
        <w:rPr>
          <w:rFonts w:ascii="Arial" w:hAnsi="Arial" w:cs="Arial"/>
        </w:rPr>
      </w:pPr>
      <w:r>
        <w:rPr>
          <w:rFonts w:ascii="Arial" w:hAnsi="Arial" w:cs="Arial"/>
        </w:rPr>
        <w:lastRenderedPageBreak/>
        <w:t>20</w:t>
      </w:r>
      <w:r w:rsidR="00956162" w:rsidRPr="007E47D1">
        <w:rPr>
          <w:rFonts w:ascii="Arial" w:hAnsi="Arial" w:cs="Arial"/>
        </w:rPr>
        <w:t>.</w:t>
      </w:r>
      <w:r w:rsidR="00956162" w:rsidRPr="007E47D1">
        <w:rPr>
          <w:rFonts w:ascii="Arial" w:hAnsi="Arial" w:cs="Arial"/>
        </w:rPr>
        <w:tab/>
        <w:t>Re-Connection:</w:t>
      </w:r>
    </w:p>
    <w:p w14:paraId="2B4C73A8" w14:textId="460A500E" w:rsidR="004434CD" w:rsidRDefault="00956162" w:rsidP="009567B1">
      <w:pPr>
        <w:pStyle w:val="ListParagraph"/>
        <w:autoSpaceDE w:val="0"/>
        <w:autoSpaceDN w:val="0"/>
        <w:adjustRightInd w:val="0"/>
        <w:contextualSpacing/>
        <w:rPr>
          <w:rFonts w:ascii="Arial" w:hAnsi="Arial" w:cs="Arial"/>
        </w:rPr>
      </w:pPr>
      <w:r w:rsidRPr="007E47D1">
        <w:rPr>
          <w:rFonts w:ascii="Arial" w:hAnsi="Arial" w:cs="Arial"/>
        </w:rPr>
        <w:t xml:space="preserve">No re-connections will be </w:t>
      </w:r>
      <w:r w:rsidR="00155A85" w:rsidRPr="007E47D1">
        <w:rPr>
          <w:rFonts w:ascii="Arial" w:hAnsi="Arial" w:cs="Arial"/>
        </w:rPr>
        <w:t>made</w:t>
      </w:r>
      <w:r w:rsidRPr="007E47D1">
        <w:rPr>
          <w:rFonts w:ascii="Arial" w:hAnsi="Arial" w:cs="Arial"/>
        </w:rPr>
        <w:t xml:space="preserve"> after </w:t>
      </w:r>
      <w:r w:rsidR="00155A85">
        <w:rPr>
          <w:rFonts w:ascii="Arial" w:hAnsi="Arial" w:cs="Arial"/>
        </w:rPr>
        <w:t>4</w:t>
      </w:r>
      <w:r w:rsidRPr="007E47D1">
        <w:rPr>
          <w:rFonts w:ascii="Arial" w:hAnsi="Arial" w:cs="Arial"/>
        </w:rPr>
        <w:t xml:space="preserve">:00 p.m. Monday to Friday or on weekends or holidays. A </w:t>
      </w:r>
      <w:r w:rsidR="00FB486F" w:rsidRPr="00451B11">
        <w:rPr>
          <w:rFonts w:ascii="Arial" w:hAnsi="Arial" w:cs="Arial"/>
        </w:rPr>
        <w:t>One-hundred</w:t>
      </w:r>
      <w:r w:rsidRPr="00451B11">
        <w:rPr>
          <w:rFonts w:ascii="Arial" w:hAnsi="Arial" w:cs="Arial"/>
        </w:rPr>
        <w:t xml:space="preserve"> Dollar </w:t>
      </w:r>
      <w:r w:rsidR="00451B11" w:rsidRPr="00451B11">
        <w:rPr>
          <w:rFonts w:ascii="Arial" w:hAnsi="Arial" w:cs="Arial"/>
        </w:rPr>
        <w:t>(</w:t>
      </w:r>
      <w:r w:rsidR="00FB486F" w:rsidRPr="00451B11">
        <w:rPr>
          <w:rFonts w:ascii="Arial" w:hAnsi="Arial" w:cs="Arial"/>
        </w:rPr>
        <w:t>$100.00</w:t>
      </w:r>
      <w:r w:rsidRPr="00451B11">
        <w:rPr>
          <w:rFonts w:ascii="Arial" w:hAnsi="Arial" w:cs="Arial"/>
        </w:rPr>
        <w:t xml:space="preserve">) re-connection fee for the first </w:t>
      </w:r>
      <w:r w:rsidR="005B4854" w:rsidRPr="00451B11">
        <w:rPr>
          <w:rFonts w:ascii="Arial" w:hAnsi="Arial" w:cs="Arial"/>
        </w:rPr>
        <w:t>re-connection and</w:t>
      </w:r>
      <w:r w:rsidRPr="00451B11">
        <w:rPr>
          <w:rFonts w:ascii="Arial" w:hAnsi="Arial" w:cs="Arial"/>
        </w:rPr>
        <w:t xml:space="preserve"> increased by </w:t>
      </w:r>
      <w:proofErr w:type="gramStart"/>
      <w:r w:rsidR="00FB486F" w:rsidRPr="00451B11">
        <w:rPr>
          <w:rFonts w:ascii="Arial" w:hAnsi="Arial" w:cs="Arial"/>
        </w:rPr>
        <w:t>one-hundred</w:t>
      </w:r>
      <w:proofErr w:type="gramEnd"/>
      <w:r w:rsidRPr="00451B11">
        <w:rPr>
          <w:rFonts w:ascii="Arial" w:hAnsi="Arial" w:cs="Arial"/>
        </w:rPr>
        <w:t xml:space="preserve"> Dollars </w:t>
      </w:r>
      <w:r w:rsidR="00FB486F" w:rsidRPr="00451B11">
        <w:rPr>
          <w:rFonts w:ascii="Arial" w:hAnsi="Arial" w:cs="Arial"/>
        </w:rPr>
        <w:t xml:space="preserve">($100.00) </w:t>
      </w:r>
      <w:r w:rsidRPr="007E47D1">
        <w:rPr>
          <w:rFonts w:ascii="Arial" w:hAnsi="Arial" w:cs="Arial"/>
        </w:rPr>
        <w:t xml:space="preserve">for each subsequent re-connection in a </w:t>
      </w:r>
      <w:proofErr w:type="gramStart"/>
      <w:r w:rsidRPr="007E47D1">
        <w:rPr>
          <w:rFonts w:ascii="Arial" w:hAnsi="Arial" w:cs="Arial"/>
        </w:rPr>
        <w:t>one year</w:t>
      </w:r>
      <w:proofErr w:type="gramEnd"/>
      <w:r w:rsidRPr="007E47D1">
        <w:rPr>
          <w:rFonts w:ascii="Arial" w:hAnsi="Arial" w:cs="Arial"/>
        </w:rPr>
        <w:t xml:space="preserve"> period shall be charged and failure to make payment or arrangements to do so will result in termination of service.</w:t>
      </w:r>
    </w:p>
    <w:p w14:paraId="45D4E97E" w14:textId="77777777" w:rsidR="00B11A09" w:rsidRPr="007E47D1" w:rsidRDefault="00B11A09" w:rsidP="009567B1">
      <w:pPr>
        <w:pStyle w:val="ListParagraph"/>
        <w:autoSpaceDE w:val="0"/>
        <w:autoSpaceDN w:val="0"/>
        <w:adjustRightInd w:val="0"/>
        <w:contextualSpacing/>
        <w:rPr>
          <w:rFonts w:ascii="Arial" w:hAnsi="Arial" w:cs="Arial"/>
        </w:rPr>
      </w:pPr>
    </w:p>
    <w:p w14:paraId="56DE9791" w14:textId="2D68FC53" w:rsidR="00AD6A99" w:rsidRPr="007E47D1" w:rsidRDefault="00DB6A37" w:rsidP="00352F9D">
      <w:pPr>
        <w:rPr>
          <w:rFonts w:ascii="Arial" w:hAnsi="Arial" w:cs="Arial"/>
        </w:rPr>
      </w:pPr>
      <w:r>
        <w:rPr>
          <w:rFonts w:ascii="Arial" w:hAnsi="Arial" w:cs="Arial"/>
        </w:rPr>
        <w:t>20</w:t>
      </w:r>
      <w:r w:rsidR="007E6A8E" w:rsidRPr="007E47D1">
        <w:rPr>
          <w:rFonts w:ascii="Arial" w:hAnsi="Arial" w:cs="Arial"/>
        </w:rPr>
        <w:t>.</w:t>
      </w:r>
      <w:r w:rsidR="007E6A8E" w:rsidRPr="007E47D1">
        <w:rPr>
          <w:rFonts w:ascii="Arial" w:hAnsi="Arial" w:cs="Arial"/>
        </w:rPr>
        <w:tab/>
        <w:t>Complaint Procedure</w:t>
      </w:r>
    </w:p>
    <w:p w14:paraId="3469749C" w14:textId="77777777" w:rsidR="007E6A8E" w:rsidRPr="007E47D1" w:rsidRDefault="007E6A8E" w:rsidP="005D4029">
      <w:pPr>
        <w:pStyle w:val="ListParagraph"/>
        <w:autoSpaceDE w:val="0"/>
        <w:autoSpaceDN w:val="0"/>
        <w:adjustRightInd w:val="0"/>
        <w:contextualSpacing/>
        <w:rPr>
          <w:rFonts w:ascii="Arial" w:hAnsi="Arial" w:cs="Arial"/>
        </w:rPr>
      </w:pPr>
      <w:r w:rsidRPr="007E47D1">
        <w:rPr>
          <w:rFonts w:ascii="Arial" w:hAnsi="Arial" w:cs="Arial"/>
        </w:rPr>
        <w:t>Where a consumer registers a complaint with the Town upon receiving his/her billing and demands a check on the reading taken of the water meter, the complaint will be handled as follows:</w:t>
      </w:r>
    </w:p>
    <w:p w14:paraId="4CAB63D5" w14:textId="77777777" w:rsidR="007E6A8E" w:rsidRPr="007E47D1" w:rsidRDefault="007E6A8E" w:rsidP="007E6A8E">
      <w:pPr>
        <w:pStyle w:val="ListParagraph"/>
        <w:numPr>
          <w:ilvl w:val="0"/>
          <w:numId w:val="26"/>
        </w:numPr>
        <w:autoSpaceDE w:val="0"/>
        <w:autoSpaceDN w:val="0"/>
        <w:adjustRightInd w:val="0"/>
        <w:ind w:left="1440"/>
        <w:contextualSpacing/>
        <w:rPr>
          <w:rFonts w:ascii="Arial" w:hAnsi="Arial" w:cs="Arial"/>
        </w:rPr>
      </w:pPr>
      <w:r w:rsidRPr="007E47D1">
        <w:rPr>
          <w:rFonts w:ascii="Arial" w:hAnsi="Arial" w:cs="Arial"/>
        </w:rPr>
        <w:t xml:space="preserve">the Town’s records shall be </w:t>
      </w:r>
      <w:proofErr w:type="gramStart"/>
      <w:r w:rsidRPr="007E47D1">
        <w:rPr>
          <w:rFonts w:ascii="Arial" w:hAnsi="Arial" w:cs="Arial"/>
        </w:rPr>
        <w:t>checked</w:t>
      </w:r>
      <w:proofErr w:type="gramEnd"/>
      <w:r w:rsidRPr="007E47D1">
        <w:rPr>
          <w:rFonts w:ascii="Arial" w:hAnsi="Arial" w:cs="Arial"/>
        </w:rPr>
        <w:t xml:space="preserve"> and should the Town’s meter reading books indicate an obvious error in readings, the consumer shall be contacted for a recheck of the readings. No service fee will be charged in this </w:t>
      </w:r>
      <w:proofErr w:type="gramStart"/>
      <w:r w:rsidRPr="007E47D1">
        <w:rPr>
          <w:rFonts w:ascii="Arial" w:hAnsi="Arial" w:cs="Arial"/>
        </w:rPr>
        <w:t>instance</w:t>
      </w:r>
      <w:proofErr w:type="gramEnd"/>
      <w:r w:rsidRPr="007E47D1">
        <w:rPr>
          <w:rFonts w:ascii="Arial" w:hAnsi="Arial" w:cs="Arial"/>
        </w:rPr>
        <w:t xml:space="preserve"> and an adjustment shall be made to the </w:t>
      </w:r>
      <w:proofErr w:type="gramStart"/>
      <w:r w:rsidRPr="007E47D1">
        <w:rPr>
          <w:rFonts w:ascii="Arial" w:hAnsi="Arial" w:cs="Arial"/>
        </w:rPr>
        <w:t>billing;</w:t>
      </w:r>
      <w:proofErr w:type="gramEnd"/>
    </w:p>
    <w:p w14:paraId="0629FE02" w14:textId="41ED246F" w:rsidR="007E6A8E" w:rsidRPr="007E47D1" w:rsidRDefault="00B11A09" w:rsidP="007E6A8E">
      <w:pPr>
        <w:pStyle w:val="ListParagraph"/>
        <w:numPr>
          <w:ilvl w:val="0"/>
          <w:numId w:val="26"/>
        </w:numPr>
        <w:autoSpaceDE w:val="0"/>
        <w:autoSpaceDN w:val="0"/>
        <w:adjustRightInd w:val="0"/>
        <w:ind w:left="1440"/>
        <w:contextualSpacing/>
        <w:rPr>
          <w:rFonts w:ascii="Arial" w:hAnsi="Arial" w:cs="Arial"/>
        </w:rPr>
      </w:pPr>
      <w:r>
        <w:rPr>
          <w:rFonts w:ascii="Arial" w:hAnsi="Arial" w:cs="Arial"/>
        </w:rPr>
        <w:t>Public Works department will assess the water meter</w:t>
      </w:r>
      <w:proofErr w:type="gramStart"/>
      <w:r>
        <w:rPr>
          <w:rFonts w:ascii="Arial" w:hAnsi="Arial" w:cs="Arial"/>
        </w:rPr>
        <w:t>, if</w:t>
      </w:r>
      <w:proofErr w:type="gramEnd"/>
      <w:r>
        <w:rPr>
          <w:rFonts w:ascii="Arial" w:hAnsi="Arial" w:cs="Arial"/>
        </w:rPr>
        <w:t xml:space="preserve"> the meter is not a data logging meter, the public works department will </w:t>
      </w:r>
      <w:proofErr w:type="gramStart"/>
      <w:r>
        <w:rPr>
          <w:rFonts w:ascii="Arial" w:hAnsi="Arial" w:cs="Arial"/>
        </w:rPr>
        <w:t>replace</w:t>
      </w:r>
      <w:proofErr w:type="gramEnd"/>
      <w:r>
        <w:rPr>
          <w:rFonts w:ascii="Arial" w:hAnsi="Arial" w:cs="Arial"/>
        </w:rPr>
        <w:t xml:space="preserve"> with a new data logging meter.</w:t>
      </w:r>
    </w:p>
    <w:p w14:paraId="140250B2" w14:textId="77777777" w:rsidR="007E6A8E" w:rsidRPr="007E47D1" w:rsidRDefault="007E6A8E" w:rsidP="007E6A8E">
      <w:pPr>
        <w:pStyle w:val="ListParagraph"/>
        <w:numPr>
          <w:ilvl w:val="0"/>
          <w:numId w:val="26"/>
        </w:numPr>
        <w:autoSpaceDE w:val="0"/>
        <w:autoSpaceDN w:val="0"/>
        <w:adjustRightInd w:val="0"/>
        <w:ind w:left="1440"/>
        <w:contextualSpacing/>
        <w:rPr>
          <w:rFonts w:ascii="Arial" w:hAnsi="Arial" w:cs="Arial"/>
        </w:rPr>
      </w:pPr>
      <w:proofErr w:type="gramStart"/>
      <w:r w:rsidRPr="007E47D1">
        <w:rPr>
          <w:rFonts w:ascii="Arial" w:hAnsi="Arial" w:cs="Arial"/>
        </w:rPr>
        <w:t>should</w:t>
      </w:r>
      <w:proofErr w:type="gramEnd"/>
      <w:r w:rsidRPr="007E47D1">
        <w:rPr>
          <w:rFonts w:ascii="Arial" w:hAnsi="Arial" w:cs="Arial"/>
        </w:rPr>
        <w:t xml:space="preserve"> a consumer complaint not be resolved or should the consumer not be satisfied with the procedures mentioned above, the consumer may make a written request to Council for further consideration; and</w:t>
      </w:r>
    </w:p>
    <w:p w14:paraId="37DE7875" w14:textId="77777777" w:rsidR="005D4029" w:rsidRDefault="007E6A8E" w:rsidP="00352F9D">
      <w:pPr>
        <w:pStyle w:val="ListParagraph"/>
        <w:numPr>
          <w:ilvl w:val="0"/>
          <w:numId w:val="26"/>
        </w:numPr>
        <w:autoSpaceDE w:val="0"/>
        <w:autoSpaceDN w:val="0"/>
        <w:adjustRightInd w:val="0"/>
        <w:ind w:left="1440"/>
        <w:contextualSpacing/>
        <w:rPr>
          <w:rFonts w:ascii="Arial" w:hAnsi="Arial" w:cs="Arial"/>
        </w:rPr>
      </w:pPr>
      <w:proofErr w:type="gramStart"/>
      <w:r w:rsidRPr="007E47D1">
        <w:rPr>
          <w:rFonts w:ascii="Arial" w:hAnsi="Arial" w:cs="Arial"/>
        </w:rPr>
        <w:t>should</w:t>
      </w:r>
      <w:proofErr w:type="gramEnd"/>
      <w:r w:rsidRPr="007E47D1">
        <w:rPr>
          <w:rFonts w:ascii="Arial" w:hAnsi="Arial" w:cs="Arial"/>
        </w:rPr>
        <w:t xml:space="preserve"> a location be equipped with an outside reading device, the reading on the inside meter shall be considered as the correct reading, if differences in the two readings occur. It shall be the consumer’s responsibility to regularly check for differences and notify the Town immediately if the two readings are found to be over 200 gallons in difference.</w:t>
      </w:r>
    </w:p>
    <w:p w14:paraId="47F56E31" w14:textId="77777777" w:rsidR="00B11A09" w:rsidRDefault="00B11A09" w:rsidP="00B11A09">
      <w:pPr>
        <w:pStyle w:val="ListParagraph"/>
        <w:autoSpaceDE w:val="0"/>
        <w:autoSpaceDN w:val="0"/>
        <w:adjustRightInd w:val="0"/>
        <w:ind w:left="1440"/>
        <w:contextualSpacing/>
        <w:rPr>
          <w:rFonts w:ascii="Arial" w:hAnsi="Arial" w:cs="Arial"/>
        </w:rPr>
      </w:pPr>
    </w:p>
    <w:p w14:paraId="7501D738" w14:textId="56691C6A" w:rsidR="00B11A09" w:rsidRPr="00B11A09" w:rsidRDefault="00B11A09" w:rsidP="00B11A09">
      <w:pPr>
        <w:autoSpaceDE w:val="0"/>
        <w:autoSpaceDN w:val="0"/>
        <w:adjustRightInd w:val="0"/>
        <w:contextualSpacing/>
        <w:rPr>
          <w:rFonts w:ascii="Arial" w:hAnsi="Arial" w:cs="Arial"/>
        </w:rPr>
      </w:pPr>
      <w:r>
        <w:rPr>
          <w:rFonts w:ascii="Arial" w:hAnsi="Arial" w:cs="Arial"/>
        </w:rPr>
        <w:t>21</w:t>
      </w:r>
      <w:r>
        <w:rPr>
          <w:rFonts w:ascii="Arial" w:hAnsi="Arial" w:cs="Arial"/>
        </w:rPr>
        <w:tab/>
        <w:t>General Provisions</w:t>
      </w:r>
      <w:r w:rsidR="009A6590">
        <w:rPr>
          <w:rFonts w:ascii="Arial" w:hAnsi="Arial" w:cs="Arial"/>
        </w:rPr>
        <w:t>:</w:t>
      </w:r>
    </w:p>
    <w:p w14:paraId="3CFEDE46" w14:textId="768FE1B9" w:rsidR="00B11A09" w:rsidRPr="009A6590" w:rsidRDefault="00B11A09" w:rsidP="009A6590">
      <w:pPr>
        <w:ind w:left="1440" w:hanging="720"/>
        <w:jc w:val="both"/>
        <w:rPr>
          <w:rFonts w:ascii="Arial" w:hAnsi="Arial" w:cs="Arial"/>
          <w:lang w:val="en-GB"/>
        </w:rPr>
      </w:pPr>
      <w:r w:rsidRPr="009A6590">
        <w:rPr>
          <w:rFonts w:ascii="Arial" w:hAnsi="Arial" w:cs="Arial"/>
          <w:lang w:val="en-GB"/>
        </w:rPr>
        <w:t>(a)</w:t>
      </w:r>
      <w:r w:rsidR="009A6590">
        <w:rPr>
          <w:rFonts w:ascii="Arial" w:hAnsi="Arial" w:cs="Arial"/>
          <w:lang w:val="en-GB"/>
        </w:rPr>
        <w:tab/>
      </w:r>
      <w:r w:rsidRPr="009A6590">
        <w:rPr>
          <w:rFonts w:ascii="Arial" w:hAnsi="Arial" w:cs="Arial"/>
          <w:lang w:val="en-GB"/>
        </w:rPr>
        <w:t>No person other than a municipal employee in the course of his/her duties shall fill, or allow another person to fill, a water tank larger than 100-gallon capacity from that property’s water service at any location within the Town of Wilkie.</w:t>
      </w:r>
    </w:p>
    <w:p w14:paraId="18A208E3" w14:textId="77777777" w:rsidR="00B11A09" w:rsidRPr="009A6590" w:rsidRDefault="00B11A09" w:rsidP="009A6590">
      <w:pPr>
        <w:ind w:firstLine="720"/>
        <w:jc w:val="both"/>
        <w:rPr>
          <w:rFonts w:ascii="Arial" w:hAnsi="Arial" w:cs="Arial"/>
          <w:lang w:val="en-GB"/>
        </w:rPr>
      </w:pPr>
      <w:r w:rsidRPr="009A6590">
        <w:rPr>
          <w:rFonts w:ascii="Arial" w:hAnsi="Arial" w:cs="Arial"/>
          <w:lang w:val="en-GB"/>
        </w:rPr>
        <w:t>(b)</w:t>
      </w:r>
      <w:r w:rsidRPr="009A6590">
        <w:rPr>
          <w:rFonts w:ascii="Arial" w:hAnsi="Arial" w:cs="Arial"/>
          <w:lang w:val="en-GB"/>
        </w:rPr>
        <w:tab/>
        <w:t xml:space="preserve">Section 31(a) does not apply to: </w:t>
      </w:r>
    </w:p>
    <w:p w14:paraId="1B3B9DB2" w14:textId="77777777" w:rsidR="00B11A09" w:rsidRPr="00B11A09" w:rsidRDefault="00B11A09" w:rsidP="00B11A09">
      <w:pPr>
        <w:pStyle w:val="ListParagraph"/>
        <w:ind w:left="1080" w:firstLine="360"/>
        <w:jc w:val="both"/>
        <w:rPr>
          <w:rFonts w:ascii="Arial" w:hAnsi="Arial" w:cs="Arial"/>
          <w:lang w:val="en-GB"/>
        </w:rPr>
      </w:pPr>
      <w:r w:rsidRPr="00B11A09">
        <w:rPr>
          <w:rFonts w:ascii="Arial" w:hAnsi="Arial" w:cs="Arial"/>
          <w:lang w:val="en-GB"/>
        </w:rPr>
        <w:t>(</w:t>
      </w:r>
      <w:proofErr w:type="spellStart"/>
      <w:r w:rsidRPr="00B11A09">
        <w:rPr>
          <w:rFonts w:ascii="Arial" w:hAnsi="Arial" w:cs="Arial"/>
          <w:lang w:val="en-GB"/>
        </w:rPr>
        <w:t>i</w:t>
      </w:r>
      <w:proofErr w:type="spellEnd"/>
      <w:r w:rsidRPr="00B11A09">
        <w:rPr>
          <w:rFonts w:ascii="Arial" w:hAnsi="Arial" w:cs="Arial"/>
          <w:lang w:val="en-GB"/>
        </w:rPr>
        <w:t>)</w:t>
      </w:r>
      <w:r w:rsidRPr="00B11A09">
        <w:rPr>
          <w:rFonts w:ascii="Arial" w:hAnsi="Arial" w:cs="Arial"/>
          <w:lang w:val="en-GB"/>
        </w:rPr>
        <w:tab/>
        <w:t xml:space="preserve">306-2nd Avenue East, Lots 8-10, Block 7, Plan C1321 (Fire Hall) </w:t>
      </w:r>
    </w:p>
    <w:p w14:paraId="591D761A" w14:textId="77777777" w:rsidR="00B11A09" w:rsidRPr="00B11A09" w:rsidRDefault="00B11A09" w:rsidP="00B11A09">
      <w:pPr>
        <w:pStyle w:val="ListParagraph"/>
        <w:ind w:left="1080" w:firstLine="360"/>
        <w:jc w:val="both"/>
        <w:rPr>
          <w:rFonts w:ascii="Arial" w:hAnsi="Arial" w:cs="Arial"/>
          <w:lang w:val="en-GB"/>
        </w:rPr>
      </w:pPr>
      <w:r w:rsidRPr="00B11A09">
        <w:rPr>
          <w:rFonts w:ascii="Arial" w:hAnsi="Arial" w:cs="Arial"/>
          <w:lang w:val="en-GB"/>
        </w:rPr>
        <w:t>(ii)</w:t>
      </w:r>
      <w:r w:rsidRPr="00B11A09">
        <w:rPr>
          <w:rFonts w:ascii="Arial" w:hAnsi="Arial" w:cs="Arial"/>
          <w:lang w:val="en-GB"/>
        </w:rPr>
        <w:tab/>
        <w:t>703 – 8</w:t>
      </w:r>
      <w:r w:rsidRPr="00B11A09">
        <w:rPr>
          <w:rFonts w:ascii="Arial" w:hAnsi="Arial" w:cs="Arial"/>
          <w:vertAlign w:val="superscript"/>
          <w:lang w:val="en-GB"/>
        </w:rPr>
        <w:t>th</w:t>
      </w:r>
      <w:r w:rsidRPr="00B11A09">
        <w:rPr>
          <w:rFonts w:ascii="Arial" w:hAnsi="Arial" w:cs="Arial"/>
          <w:lang w:val="en-GB"/>
        </w:rPr>
        <w:t xml:space="preserve"> Street West, Parcel C, Plan 64-S-08946 (Rack Petroleum)</w:t>
      </w:r>
    </w:p>
    <w:p w14:paraId="5A48A560" w14:textId="77777777" w:rsidR="00B11A09" w:rsidRPr="00B11A09" w:rsidRDefault="00B11A09" w:rsidP="009A6590">
      <w:pPr>
        <w:pStyle w:val="ListParagraph"/>
        <w:ind w:left="2160" w:hanging="720"/>
        <w:jc w:val="both"/>
        <w:rPr>
          <w:rFonts w:ascii="Arial" w:hAnsi="Arial" w:cs="Arial"/>
          <w:lang w:val="en-GB"/>
        </w:rPr>
      </w:pPr>
      <w:r w:rsidRPr="00B11A09">
        <w:rPr>
          <w:rFonts w:ascii="Arial" w:hAnsi="Arial" w:cs="Arial"/>
          <w:lang w:val="en-GB"/>
        </w:rPr>
        <w:t>(iii)</w:t>
      </w:r>
      <w:r w:rsidRPr="00B11A09">
        <w:rPr>
          <w:rFonts w:ascii="Arial" w:hAnsi="Arial" w:cs="Arial"/>
          <w:lang w:val="en-GB"/>
        </w:rPr>
        <w:tab/>
        <w:t>A property using a back flow prevention device which will prevent contamination of the municipalities water system.</w:t>
      </w:r>
    </w:p>
    <w:p w14:paraId="44BC3D78" w14:textId="77777777" w:rsidR="00B11A09" w:rsidRPr="00B11A09" w:rsidRDefault="00B11A09" w:rsidP="00B11A09">
      <w:pPr>
        <w:autoSpaceDE w:val="0"/>
        <w:autoSpaceDN w:val="0"/>
        <w:adjustRightInd w:val="0"/>
        <w:ind w:left="720"/>
        <w:contextualSpacing/>
        <w:rPr>
          <w:rFonts w:ascii="Arial" w:hAnsi="Arial" w:cs="Arial"/>
        </w:rPr>
      </w:pPr>
    </w:p>
    <w:p w14:paraId="1BA91701" w14:textId="77777777" w:rsidR="007600A1" w:rsidRPr="007E47D1" w:rsidRDefault="007600A1" w:rsidP="00352F9D">
      <w:pPr>
        <w:rPr>
          <w:rFonts w:ascii="Arial" w:hAnsi="Arial" w:cs="Arial"/>
          <w:b/>
          <w:u w:val="single"/>
        </w:rPr>
      </w:pPr>
      <w:r w:rsidRPr="007E47D1">
        <w:rPr>
          <w:rFonts w:ascii="Arial" w:hAnsi="Arial" w:cs="Arial"/>
          <w:b/>
          <w:u w:val="single"/>
        </w:rPr>
        <w:t>PART IV – PENALTIES:</w:t>
      </w:r>
    </w:p>
    <w:p w14:paraId="40E452D0" w14:textId="77777777" w:rsidR="007600A1" w:rsidRPr="007E47D1" w:rsidRDefault="007600A1" w:rsidP="00352F9D">
      <w:pPr>
        <w:rPr>
          <w:rFonts w:ascii="Arial" w:hAnsi="Arial" w:cs="Arial"/>
        </w:rPr>
      </w:pPr>
    </w:p>
    <w:p w14:paraId="049562AD" w14:textId="0968EAC8" w:rsidR="007600A1" w:rsidRPr="007E47D1" w:rsidRDefault="00DB6A37" w:rsidP="00DB6A37">
      <w:pPr>
        <w:ind w:left="720" w:hanging="720"/>
        <w:rPr>
          <w:rFonts w:ascii="Arial" w:hAnsi="Arial" w:cs="Arial"/>
        </w:rPr>
      </w:pPr>
      <w:r>
        <w:rPr>
          <w:rFonts w:ascii="Arial" w:hAnsi="Arial" w:cs="Arial"/>
        </w:rPr>
        <w:t>21</w:t>
      </w:r>
      <w:r w:rsidR="007600A1" w:rsidRPr="007E47D1">
        <w:rPr>
          <w:rFonts w:ascii="Arial" w:hAnsi="Arial" w:cs="Arial"/>
        </w:rPr>
        <w:t>.</w:t>
      </w:r>
      <w:r w:rsidR="007600A1" w:rsidRPr="007E47D1">
        <w:rPr>
          <w:rFonts w:ascii="Arial" w:hAnsi="Arial" w:cs="Arial"/>
        </w:rPr>
        <w:tab/>
      </w:r>
      <w:r w:rsidRPr="00DB7C69">
        <w:rPr>
          <w:rFonts w:ascii="Arial" w:hAnsi="Arial" w:cs="Arial"/>
          <w:lang w:val="en-GB"/>
        </w:rPr>
        <w:t xml:space="preserve">Any person who contravenes any provision of this bylaw shall be guilty of an offence and liable </w:t>
      </w:r>
      <w:proofErr w:type="gramStart"/>
      <w:r w:rsidR="001C6066">
        <w:rPr>
          <w:rFonts w:ascii="Arial" w:hAnsi="Arial" w:cs="Arial"/>
          <w:lang w:val="en-GB"/>
        </w:rPr>
        <w:t>to</w:t>
      </w:r>
      <w:proofErr w:type="gramEnd"/>
      <w:r w:rsidR="001C6066">
        <w:rPr>
          <w:rFonts w:ascii="Arial" w:hAnsi="Arial" w:cs="Arial"/>
          <w:lang w:val="en-GB"/>
        </w:rPr>
        <w:t xml:space="preserve"> the fines set out in Schedule B </w:t>
      </w:r>
      <w:proofErr w:type="gramStart"/>
      <w:r w:rsidR="001C6066">
        <w:rPr>
          <w:rFonts w:ascii="Arial" w:hAnsi="Arial" w:cs="Arial"/>
          <w:lang w:val="en-GB"/>
        </w:rPr>
        <w:t>and;</w:t>
      </w:r>
      <w:proofErr w:type="gramEnd"/>
      <w:r w:rsidR="001C6066">
        <w:rPr>
          <w:rFonts w:ascii="Arial" w:hAnsi="Arial" w:cs="Arial"/>
          <w:lang w:val="en-GB"/>
        </w:rPr>
        <w:t xml:space="preserve"> </w:t>
      </w:r>
      <w:r w:rsidRPr="00DB7C69">
        <w:rPr>
          <w:rFonts w:ascii="Arial" w:hAnsi="Arial" w:cs="Arial"/>
          <w:lang w:val="en-GB"/>
        </w:rPr>
        <w:t>upon summary conviction t</w:t>
      </w:r>
      <w:r>
        <w:rPr>
          <w:rFonts w:ascii="Arial" w:hAnsi="Arial" w:cs="Arial"/>
          <w:lang w:val="en-GB"/>
        </w:rPr>
        <w:t xml:space="preserve">o </w:t>
      </w:r>
      <w:r w:rsidR="001C6066">
        <w:rPr>
          <w:rFonts w:ascii="Arial" w:hAnsi="Arial" w:cs="Arial"/>
          <w:lang w:val="en-GB"/>
        </w:rPr>
        <w:t xml:space="preserve">the </w:t>
      </w:r>
      <w:r>
        <w:rPr>
          <w:rFonts w:ascii="Arial" w:hAnsi="Arial" w:cs="Arial"/>
          <w:lang w:val="en-GB"/>
        </w:rPr>
        <w:t xml:space="preserve">penalties provided </w:t>
      </w:r>
      <w:r w:rsidR="001C6066">
        <w:rPr>
          <w:rFonts w:ascii="Arial" w:hAnsi="Arial" w:cs="Arial"/>
          <w:lang w:val="en-GB"/>
        </w:rPr>
        <w:t>Schedule B</w:t>
      </w:r>
      <w:r w:rsidRPr="00DB7C69">
        <w:rPr>
          <w:rFonts w:ascii="Arial" w:hAnsi="Arial" w:cs="Arial"/>
          <w:lang w:val="en-GB"/>
        </w:rPr>
        <w:t xml:space="preserve"> </w:t>
      </w:r>
      <w:r w:rsidR="0035060B">
        <w:rPr>
          <w:rFonts w:ascii="Arial" w:hAnsi="Arial" w:cs="Arial"/>
          <w:lang w:val="en-GB"/>
        </w:rPr>
        <w:t>this Bylaw</w:t>
      </w:r>
      <w:r w:rsidRPr="00DB7C69">
        <w:rPr>
          <w:rFonts w:ascii="Arial" w:hAnsi="Arial" w:cs="Arial"/>
          <w:lang w:val="en-GB"/>
        </w:rPr>
        <w:t>.</w:t>
      </w:r>
      <w:r w:rsidR="00855A42">
        <w:rPr>
          <w:rFonts w:ascii="Arial" w:hAnsi="Arial" w:cs="Arial"/>
          <w:lang w:val="en-GB"/>
        </w:rPr>
        <w:t xml:space="preserve"> All other sections not listed under Schedule B shall fall under the G</w:t>
      </w:r>
      <w:r w:rsidR="00855A42" w:rsidRPr="00DB7C69">
        <w:rPr>
          <w:rFonts w:ascii="Arial" w:hAnsi="Arial" w:cs="Arial"/>
          <w:lang w:val="en-GB"/>
        </w:rPr>
        <w:t xml:space="preserve">eneral </w:t>
      </w:r>
      <w:r w:rsidR="00855A42">
        <w:rPr>
          <w:rFonts w:ascii="Arial" w:hAnsi="Arial" w:cs="Arial"/>
          <w:lang w:val="en-GB"/>
        </w:rPr>
        <w:t>P</w:t>
      </w:r>
      <w:r w:rsidR="00855A42" w:rsidRPr="00DB7C69">
        <w:rPr>
          <w:rFonts w:ascii="Arial" w:hAnsi="Arial" w:cs="Arial"/>
          <w:lang w:val="en-GB"/>
        </w:rPr>
        <w:t xml:space="preserve">enalty </w:t>
      </w:r>
      <w:r w:rsidR="00855A42">
        <w:rPr>
          <w:rFonts w:ascii="Arial" w:hAnsi="Arial" w:cs="Arial"/>
          <w:lang w:val="en-GB"/>
        </w:rPr>
        <w:t>B</w:t>
      </w:r>
      <w:r w:rsidR="00855A42" w:rsidRPr="00DB7C69">
        <w:rPr>
          <w:rFonts w:ascii="Arial" w:hAnsi="Arial" w:cs="Arial"/>
          <w:lang w:val="en-GB"/>
        </w:rPr>
        <w:t>ylaw of the municipality.</w:t>
      </w:r>
    </w:p>
    <w:p w14:paraId="71F726D7" w14:textId="77777777" w:rsidR="00EF2AFB" w:rsidRPr="007E47D1" w:rsidRDefault="00EF2AFB" w:rsidP="00352F9D">
      <w:pPr>
        <w:rPr>
          <w:rFonts w:ascii="Arial" w:hAnsi="Arial" w:cs="Arial"/>
        </w:rPr>
      </w:pPr>
    </w:p>
    <w:p w14:paraId="3199F573" w14:textId="77777777" w:rsidR="003734BB" w:rsidRPr="007E47D1" w:rsidRDefault="005D4029" w:rsidP="00352F9D">
      <w:pPr>
        <w:rPr>
          <w:rFonts w:ascii="Arial" w:hAnsi="Arial" w:cs="Arial"/>
          <w:b/>
          <w:u w:val="single"/>
        </w:rPr>
      </w:pPr>
      <w:r w:rsidRPr="007E47D1">
        <w:rPr>
          <w:rFonts w:ascii="Arial" w:hAnsi="Arial" w:cs="Arial"/>
          <w:b/>
          <w:u w:val="single"/>
        </w:rPr>
        <w:t>REPEAL OF BYLAWS:</w:t>
      </w:r>
    </w:p>
    <w:p w14:paraId="527F823E" w14:textId="70548F37" w:rsidR="005D4029" w:rsidRPr="007E47D1" w:rsidRDefault="005D4029" w:rsidP="00352F9D">
      <w:pPr>
        <w:rPr>
          <w:rFonts w:ascii="Arial" w:hAnsi="Arial" w:cs="Arial"/>
        </w:rPr>
      </w:pPr>
      <w:r w:rsidRPr="007E47D1">
        <w:rPr>
          <w:rFonts w:ascii="Arial" w:hAnsi="Arial" w:cs="Arial"/>
        </w:rPr>
        <w:t>21.</w:t>
      </w:r>
      <w:r w:rsidRPr="007E47D1">
        <w:rPr>
          <w:rFonts w:ascii="Arial" w:hAnsi="Arial" w:cs="Arial"/>
        </w:rPr>
        <w:tab/>
        <w:t xml:space="preserve">Bylaw No. </w:t>
      </w:r>
      <w:r w:rsidR="00B50828">
        <w:rPr>
          <w:rFonts w:ascii="Arial" w:hAnsi="Arial" w:cs="Arial"/>
        </w:rPr>
        <w:t>202</w:t>
      </w:r>
      <w:r w:rsidR="00DB6A37">
        <w:rPr>
          <w:rFonts w:ascii="Arial" w:hAnsi="Arial" w:cs="Arial"/>
        </w:rPr>
        <w:t>5</w:t>
      </w:r>
      <w:r w:rsidR="00B50828">
        <w:rPr>
          <w:rFonts w:ascii="Arial" w:hAnsi="Arial" w:cs="Arial"/>
        </w:rPr>
        <w:t>-</w:t>
      </w:r>
      <w:r w:rsidR="00DB6A37">
        <w:rPr>
          <w:rFonts w:ascii="Arial" w:hAnsi="Arial" w:cs="Arial"/>
        </w:rPr>
        <w:t>0</w:t>
      </w:r>
      <w:r w:rsidR="00FB486F">
        <w:rPr>
          <w:rFonts w:ascii="Arial" w:hAnsi="Arial" w:cs="Arial"/>
        </w:rPr>
        <w:t>8</w:t>
      </w:r>
      <w:r w:rsidRPr="007E47D1">
        <w:rPr>
          <w:rFonts w:ascii="Arial" w:hAnsi="Arial" w:cs="Arial"/>
        </w:rPr>
        <w:t xml:space="preserve"> and all other amendments thereto are hereby repealed.</w:t>
      </w:r>
    </w:p>
    <w:p w14:paraId="00B46975" w14:textId="77777777" w:rsidR="005D4029" w:rsidRPr="007E47D1" w:rsidRDefault="005D4029" w:rsidP="00352F9D">
      <w:pPr>
        <w:rPr>
          <w:rFonts w:ascii="Arial" w:hAnsi="Arial" w:cs="Arial"/>
        </w:rPr>
      </w:pPr>
    </w:p>
    <w:p w14:paraId="243E5452" w14:textId="77777777" w:rsidR="007600A1" w:rsidRPr="007E47D1" w:rsidRDefault="007600A1" w:rsidP="00352F9D">
      <w:pPr>
        <w:rPr>
          <w:rFonts w:ascii="Arial" w:hAnsi="Arial" w:cs="Arial"/>
          <w:b/>
          <w:u w:val="single"/>
        </w:rPr>
      </w:pPr>
      <w:r w:rsidRPr="007E47D1">
        <w:rPr>
          <w:rFonts w:ascii="Arial" w:hAnsi="Arial" w:cs="Arial"/>
          <w:b/>
          <w:u w:val="single"/>
        </w:rPr>
        <w:t>PART V – COMING INTO FORCE:</w:t>
      </w:r>
    </w:p>
    <w:p w14:paraId="4E3124ED" w14:textId="77777777" w:rsidR="007600A1" w:rsidRPr="007E47D1" w:rsidRDefault="007E6A8E" w:rsidP="003D1FFF">
      <w:pPr>
        <w:ind w:left="720" w:hanging="720"/>
        <w:rPr>
          <w:rFonts w:ascii="Arial" w:hAnsi="Arial" w:cs="Arial"/>
        </w:rPr>
      </w:pPr>
      <w:r w:rsidRPr="007E47D1">
        <w:rPr>
          <w:rFonts w:ascii="Arial" w:hAnsi="Arial" w:cs="Arial"/>
        </w:rPr>
        <w:t>2</w:t>
      </w:r>
      <w:r w:rsidR="005D4029" w:rsidRPr="007E47D1">
        <w:rPr>
          <w:rFonts w:ascii="Arial" w:hAnsi="Arial" w:cs="Arial"/>
        </w:rPr>
        <w:t>2</w:t>
      </w:r>
      <w:r w:rsidR="003D1FFF" w:rsidRPr="007E47D1">
        <w:rPr>
          <w:rFonts w:ascii="Arial" w:hAnsi="Arial" w:cs="Arial"/>
        </w:rPr>
        <w:t>.</w:t>
      </w:r>
      <w:r w:rsidR="007600A1" w:rsidRPr="007E47D1">
        <w:rPr>
          <w:rFonts w:ascii="Arial" w:hAnsi="Arial" w:cs="Arial"/>
        </w:rPr>
        <w:tab/>
        <w:t>This Bylaw shall come into force and take effect</w:t>
      </w:r>
      <w:r w:rsidR="004434CD" w:rsidRPr="007E47D1">
        <w:rPr>
          <w:rFonts w:ascii="Arial" w:hAnsi="Arial" w:cs="Arial"/>
        </w:rPr>
        <w:t xml:space="preserve"> from, and after the date of the final passing thereof</w:t>
      </w:r>
      <w:r w:rsidR="007600A1" w:rsidRPr="007E47D1">
        <w:rPr>
          <w:rFonts w:ascii="Arial" w:hAnsi="Arial" w:cs="Arial"/>
        </w:rPr>
        <w:t>, which shall take effect on the date of third reading and adoption of this bylaw.</w:t>
      </w:r>
    </w:p>
    <w:p w14:paraId="3430C983" w14:textId="77777777" w:rsidR="00D14AE2" w:rsidRPr="007E47D1" w:rsidRDefault="00D14AE2" w:rsidP="00D14AE2">
      <w:pPr>
        <w:ind w:left="1440" w:hanging="720"/>
        <w:rPr>
          <w:rFonts w:ascii="Arial" w:hAnsi="Arial" w:cs="Arial"/>
        </w:rPr>
      </w:pPr>
    </w:p>
    <w:p w14:paraId="4EAF6D3F" w14:textId="77777777" w:rsidR="00D14AE2" w:rsidRPr="007E47D1" w:rsidRDefault="00CE5895" w:rsidP="00D14AE2">
      <w:pPr>
        <w:rPr>
          <w:rFonts w:ascii="Arial" w:hAnsi="Arial" w:cs="Arial"/>
        </w:rPr>
      </w:pP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3AFEEEBE" w14:textId="77777777" w:rsidR="00CE5895" w:rsidRPr="007E47D1" w:rsidRDefault="00CE5895" w:rsidP="00D14AE2">
      <w:pPr>
        <w:rPr>
          <w:rFonts w:ascii="Arial" w:hAnsi="Arial" w:cs="Arial"/>
        </w:rPr>
      </w:pP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t>Mayor</w:t>
      </w:r>
    </w:p>
    <w:p w14:paraId="324A79D7" w14:textId="67EF3125" w:rsidR="00CE5895" w:rsidRPr="007E47D1" w:rsidRDefault="00CE5895" w:rsidP="00D14AE2">
      <w:pPr>
        <w:rPr>
          <w:rFonts w:ascii="Arial" w:hAnsi="Arial" w:cs="Arial"/>
        </w:rPr>
      </w:pPr>
      <w:r w:rsidRPr="007E47D1">
        <w:rPr>
          <w:rFonts w:ascii="Arial" w:hAnsi="Arial" w:cs="Arial"/>
        </w:rPr>
        <w:t>S E A L</w:t>
      </w:r>
    </w:p>
    <w:p w14:paraId="6E310C0A" w14:textId="77777777" w:rsidR="00CE5895" w:rsidRPr="007E47D1" w:rsidRDefault="00CE5895" w:rsidP="00D14AE2">
      <w:pPr>
        <w:rPr>
          <w:rFonts w:ascii="Arial" w:hAnsi="Arial" w:cs="Arial"/>
          <w:u w:val="single"/>
        </w:rPr>
      </w:pP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6AA7BACA" w14:textId="77777777" w:rsidR="003D1FFF" w:rsidRPr="007E47D1" w:rsidRDefault="00CE5895" w:rsidP="00D14AE2">
      <w:pPr>
        <w:rPr>
          <w:rFonts w:ascii="Arial" w:hAnsi="Arial" w:cs="Arial"/>
        </w:rPr>
      </w:pP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00A60D8D" w:rsidRPr="007E47D1">
        <w:rPr>
          <w:rFonts w:ascii="Arial" w:hAnsi="Arial" w:cs="Arial"/>
        </w:rPr>
        <w:t>CAO</w:t>
      </w:r>
    </w:p>
    <w:p w14:paraId="3FB5CB99" w14:textId="77777777" w:rsidR="003D1FFF" w:rsidRPr="007E47D1" w:rsidRDefault="003D1FFF" w:rsidP="00D14AE2">
      <w:pPr>
        <w:rPr>
          <w:rFonts w:ascii="Arial" w:hAnsi="Arial" w:cs="Arial"/>
        </w:rPr>
      </w:pPr>
    </w:p>
    <w:p w14:paraId="3C507BDB" w14:textId="77777777" w:rsidR="00CE5895" w:rsidRPr="007E47D1" w:rsidRDefault="00CE5895" w:rsidP="00D14AE2">
      <w:pPr>
        <w:rPr>
          <w:rFonts w:ascii="Arial" w:hAnsi="Arial" w:cs="Arial"/>
        </w:rPr>
      </w:pP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t xml:space="preserve">Read a third time and hereby adopted on </w:t>
      </w:r>
    </w:p>
    <w:p w14:paraId="76AC6123" w14:textId="7C1903A2" w:rsidR="00CE5895" w:rsidRPr="007E47D1" w:rsidRDefault="00EF2AFB" w:rsidP="00D14AE2">
      <w:pPr>
        <w:rPr>
          <w:rFonts w:ascii="Arial" w:hAnsi="Arial" w:cs="Arial"/>
        </w:rPr>
      </w:pP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005D4029" w:rsidRPr="007E47D1">
        <w:rPr>
          <w:rFonts w:ascii="Arial" w:hAnsi="Arial" w:cs="Arial"/>
        </w:rPr>
        <w:t xml:space="preserve">the </w:t>
      </w:r>
      <w:r w:rsidR="00EA7620">
        <w:rPr>
          <w:rFonts w:ascii="Arial" w:hAnsi="Arial" w:cs="Arial"/>
        </w:rPr>
        <w:t>2</w:t>
      </w:r>
      <w:r w:rsidR="00855A42">
        <w:rPr>
          <w:rFonts w:ascii="Arial" w:hAnsi="Arial" w:cs="Arial"/>
        </w:rPr>
        <w:t>2</w:t>
      </w:r>
      <w:r w:rsidR="00855A42" w:rsidRPr="00855A42">
        <w:rPr>
          <w:rFonts w:ascii="Arial" w:hAnsi="Arial" w:cs="Arial"/>
          <w:vertAlign w:val="superscript"/>
        </w:rPr>
        <w:t>nd</w:t>
      </w:r>
      <w:r w:rsidR="00855A42">
        <w:rPr>
          <w:rFonts w:ascii="Arial" w:hAnsi="Arial" w:cs="Arial"/>
        </w:rPr>
        <w:t xml:space="preserve"> </w:t>
      </w:r>
      <w:r w:rsidR="005D4029" w:rsidRPr="007E47D1">
        <w:rPr>
          <w:rFonts w:ascii="Arial" w:hAnsi="Arial" w:cs="Arial"/>
        </w:rPr>
        <w:t xml:space="preserve">day of </w:t>
      </w:r>
      <w:proofErr w:type="gramStart"/>
      <w:r w:rsidR="00855A42">
        <w:rPr>
          <w:rFonts w:ascii="Arial" w:hAnsi="Arial" w:cs="Arial"/>
        </w:rPr>
        <w:t>December</w:t>
      </w:r>
      <w:r w:rsidR="005D4029" w:rsidRPr="007E47D1">
        <w:rPr>
          <w:rFonts w:ascii="Arial" w:hAnsi="Arial" w:cs="Arial"/>
        </w:rPr>
        <w:t>,</w:t>
      </w:r>
      <w:proofErr w:type="gramEnd"/>
      <w:r w:rsidR="005D4029" w:rsidRPr="007E47D1">
        <w:rPr>
          <w:rFonts w:ascii="Arial" w:hAnsi="Arial" w:cs="Arial"/>
        </w:rPr>
        <w:t xml:space="preserve"> 202</w:t>
      </w:r>
      <w:r w:rsidR="00B50828">
        <w:rPr>
          <w:rFonts w:ascii="Arial" w:hAnsi="Arial" w:cs="Arial"/>
        </w:rPr>
        <w:t>5</w:t>
      </w:r>
      <w:r w:rsidR="005D4029" w:rsidRPr="007E47D1">
        <w:rPr>
          <w:rFonts w:ascii="Arial" w:hAnsi="Arial" w:cs="Arial"/>
        </w:rPr>
        <w:t>.</w:t>
      </w:r>
    </w:p>
    <w:p w14:paraId="4E178116" w14:textId="77777777" w:rsidR="00EF2AFB" w:rsidRDefault="00EF2AFB" w:rsidP="00D14AE2">
      <w:pPr>
        <w:rPr>
          <w:rFonts w:ascii="Arial" w:hAnsi="Arial" w:cs="Arial"/>
        </w:rPr>
      </w:pPr>
    </w:p>
    <w:p w14:paraId="146132A7" w14:textId="77777777" w:rsidR="00EA7620" w:rsidRDefault="00EA7620" w:rsidP="00D14AE2">
      <w:pPr>
        <w:rPr>
          <w:rFonts w:ascii="Arial" w:hAnsi="Arial" w:cs="Arial"/>
        </w:rPr>
      </w:pPr>
    </w:p>
    <w:p w14:paraId="250CC98B" w14:textId="77777777" w:rsidR="00EA7620" w:rsidRDefault="00EA7620" w:rsidP="00D14AE2">
      <w:pPr>
        <w:rPr>
          <w:rFonts w:ascii="Arial" w:hAnsi="Arial" w:cs="Arial"/>
        </w:rPr>
      </w:pPr>
    </w:p>
    <w:p w14:paraId="76C00F1E" w14:textId="77777777" w:rsidR="00EF2AFB" w:rsidRPr="007E47D1" w:rsidRDefault="00EF2AFB" w:rsidP="00D14AE2">
      <w:pPr>
        <w:rPr>
          <w:rFonts w:ascii="Arial" w:hAnsi="Arial" w:cs="Arial"/>
        </w:rPr>
      </w:pPr>
    </w:p>
    <w:p w14:paraId="6EA93093" w14:textId="77777777" w:rsidR="00451B11" w:rsidRPr="007E47D1" w:rsidRDefault="00451B11" w:rsidP="00451B11">
      <w:pPr>
        <w:jc w:val="center"/>
        <w:rPr>
          <w:rFonts w:ascii="Arial" w:hAnsi="Arial" w:cs="Arial"/>
        </w:rPr>
      </w:pPr>
      <w:r>
        <w:rPr>
          <w:rFonts w:ascii="Arial" w:hAnsi="Arial" w:cs="Arial"/>
        </w:rPr>
        <w:t>UTILITIES MANAGEMENT</w:t>
      </w:r>
      <w:r w:rsidRPr="007E47D1">
        <w:rPr>
          <w:rFonts w:ascii="Arial" w:hAnsi="Arial" w:cs="Arial"/>
        </w:rPr>
        <w:t xml:space="preserve"> BYLAW</w:t>
      </w:r>
    </w:p>
    <w:p w14:paraId="08603A4C" w14:textId="77777777" w:rsidR="00451B11" w:rsidRPr="007E47D1" w:rsidRDefault="00451B11" w:rsidP="00CE5895">
      <w:pPr>
        <w:jc w:val="center"/>
        <w:rPr>
          <w:rFonts w:ascii="Arial" w:hAnsi="Arial" w:cs="Arial"/>
        </w:rPr>
      </w:pPr>
    </w:p>
    <w:p w14:paraId="6663867E" w14:textId="77777777" w:rsidR="00CE5895" w:rsidRPr="007E47D1" w:rsidRDefault="00CE5895" w:rsidP="00CE5895">
      <w:pPr>
        <w:jc w:val="center"/>
        <w:rPr>
          <w:rFonts w:ascii="Arial" w:hAnsi="Arial" w:cs="Arial"/>
        </w:rPr>
      </w:pPr>
      <w:r w:rsidRPr="007E47D1">
        <w:rPr>
          <w:rFonts w:ascii="Arial" w:hAnsi="Arial" w:cs="Arial"/>
        </w:rPr>
        <w:t>APPENDIX 1</w:t>
      </w:r>
    </w:p>
    <w:p w14:paraId="132B73CE" w14:textId="77777777" w:rsidR="00CE5895" w:rsidRPr="007E47D1" w:rsidRDefault="00CE5895" w:rsidP="00CE5895">
      <w:pPr>
        <w:jc w:val="center"/>
        <w:rPr>
          <w:rFonts w:ascii="Arial" w:hAnsi="Arial" w:cs="Arial"/>
        </w:rPr>
      </w:pPr>
    </w:p>
    <w:p w14:paraId="05066C1F" w14:textId="77777777" w:rsidR="00CE5895" w:rsidRPr="007E47D1" w:rsidRDefault="00CE5895" w:rsidP="00CE5895">
      <w:pPr>
        <w:jc w:val="center"/>
        <w:rPr>
          <w:rFonts w:ascii="Arial" w:hAnsi="Arial" w:cs="Arial"/>
        </w:rPr>
      </w:pPr>
      <w:r w:rsidRPr="007E47D1">
        <w:rPr>
          <w:rFonts w:ascii="Arial" w:hAnsi="Arial" w:cs="Arial"/>
        </w:rPr>
        <w:t>APPLICATION TO CONSTRUCT SERVICE CONNECTION</w:t>
      </w:r>
    </w:p>
    <w:p w14:paraId="626EA346" w14:textId="77777777" w:rsidR="00CE5895" w:rsidRPr="007E47D1" w:rsidRDefault="00CE5895" w:rsidP="00CE5895">
      <w:pPr>
        <w:rPr>
          <w:rFonts w:ascii="Arial" w:hAnsi="Arial" w:cs="Arial"/>
        </w:rPr>
      </w:pPr>
    </w:p>
    <w:p w14:paraId="497A8F3E" w14:textId="77777777" w:rsidR="00CE5895" w:rsidRPr="007E47D1" w:rsidRDefault="00CE5895" w:rsidP="00CE5895">
      <w:pPr>
        <w:rPr>
          <w:rFonts w:ascii="Arial" w:hAnsi="Arial" w:cs="Arial"/>
        </w:rPr>
      </w:pPr>
      <w:r w:rsidRPr="007E47D1">
        <w:rPr>
          <w:rFonts w:ascii="Arial" w:hAnsi="Arial" w:cs="Arial"/>
        </w:rPr>
        <w:t>PROPERTY OWNER:</w:t>
      </w:r>
    </w:p>
    <w:p w14:paraId="7DD61D0E" w14:textId="77777777" w:rsidR="00CE5895" w:rsidRPr="007E47D1" w:rsidRDefault="00CE5895" w:rsidP="00CE5895">
      <w:pPr>
        <w:rPr>
          <w:rFonts w:ascii="Arial" w:hAnsi="Arial" w:cs="Arial"/>
        </w:rPr>
      </w:pPr>
    </w:p>
    <w:p w14:paraId="1A2592A2" w14:textId="77777777" w:rsidR="00CE5895" w:rsidRPr="007E47D1" w:rsidRDefault="00CE5895" w:rsidP="00CE5895">
      <w:pPr>
        <w:rPr>
          <w:rFonts w:ascii="Arial" w:hAnsi="Arial" w:cs="Arial"/>
          <w:u w:val="single"/>
        </w:rPr>
      </w:pPr>
      <w:r w:rsidRPr="007E47D1">
        <w:rPr>
          <w:rFonts w:ascii="Arial" w:hAnsi="Arial" w:cs="Arial"/>
        </w:rPr>
        <w:t>NAME:</w:t>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2E76FDBC" w14:textId="77777777" w:rsidR="00CE5895" w:rsidRPr="007E47D1" w:rsidRDefault="00CE5895" w:rsidP="00CE5895">
      <w:pPr>
        <w:rPr>
          <w:rFonts w:ascii="Arial" w:hAnsi="Arial" w:cs="Arial"/>
          <w:u w:val="single"/>
        </w:rPr>
      </w:pPr>
    </w:p>
    <w:p w14:paraId="25F0E792" w14:textId="77777777" w:rsidR="00CE5895" w:rsidRPr="007E47D1" w:rsidRDefault="00CE5895" w:rsidP="00CE5895">
      <w:pPr>
        <w:rPr>
          <w:rFonts w:ascii="Arial" w:hAnsi="Arial" w:cs="Arial"/>
          <w:u w:val="single"/>
        </w:rPr>
      </w:pPr>
      <w:r w:rsidRPr="007E47D1">
        <w:rPr>
          <w:rFonts w:ascii="Arial" w:hAnsi="Arial" w:cs="Arial"/>
        </w:rPr>
        <w:t>MAILING ADDRESS:</w:t>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25F09073" w14:textId="77777777" w:rsidR="00CE5895" w:rsidRPr="007E47D1" w:rsidRDefault="00CE5895" w:rsidP="00CE5895">
      <w:pPr>
        <w:rPr>
          <w:rFonts w:ascii="Arial" w:hAnsi="Arial" w:cs="Arial"/>
          <w:u w:val="single"/>
        </w:rPr>
      </w:pPr>
    </w:p>
    <w:p w14:paraId="18E25F66" w14:textId="77777777" w:rsidR="00CE5895" w:rsidRPr="007E47D1" w:rsidRDefault="00CE5895" w:rsidP="00CE5895">
      <w:pPr>
        <w:rPr>
          <w:rFonts w:ascii="Arial" w:hAnsi="Arial" w:cs="Arial"/>
          <w:u w:val="single"/>
        </w:rPr>
      </w:pPr>
      <w:r w:rsidRPr="007E47D1">
        <w:rPr>
          <w:rFonts w:ascii="Arial" w:hAnsi="Arial" w:cs="Arial"/>
        </w:rPr>
        <w:t>PHONE:</w:t>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3F729ACE" w14:textId="77777777" w:rsidR="00CE5895" w:rsidRPr="007E47D1" w:rsidRDefault="00CE5895" w:rsidP="00CE5895">
      <w:pPr>
        <w:rPr>
          <w:rFonts w:ascii="Arial" w:hAnsi="Arial" w:cs="Arial"/>
          <w:u w:val="single"/>
        </w:rPr>
      </w:pPr>
    </w:p>
    <w:p w14:paraId="2AA9A701" w14:textId="77777777" w:rsidR="00CE5895" w:rsidRPr="007E47D1" w:rsidRDefault="00CE5895" w:rsidP="00CE5895">
      <w:pPr>
        <w:rPr>
          <w:rFonts w:ascii="Arial" w:hAnsi="Arial" w:cs="Arial"/>
        </w:rPr>
      </w:pPr>
      <w:r w:rsidRPr="007E47D1">
        <w:rPr>
          <w:rFonts w:ascii="Arial" w:hAnsi="Arial" w:cs="Arial"/>
        </w:rPr>
        <w:t>CIVIC ADDRESS:</w:t>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4978A6DB" w14:textId="77777777" w:rsidR="00CE5895" w:rsidRPr="007E47D1" w:rsidRDefault="00CE5895" w:rsidP="00CE5895">
      <w:pPr>
        <w:rPr>
          <w:rFonts w:ascii="Arial" w:hAnsi="Arial" w:cs="Arial"/>
        </w:rPr>
      </w:pPr>
    </w:p>
    <w:p w14:paraId="34A60310" w14:textId="77777777" w:rsidR="00CE5895" w:rsidRPr="007E47D1" w:rsidRDefault="00CE5895" w:rsidP="00CE5895">
      <w:pPr>
        <w:rPr>
          <w:rFonts w:ascii="Arial" w:hAnsi="Arial" w:cs="Arial"/>
          <w:u w:val="single"/>
        </w:rPr>
      </w:pPr>
      <w:r w:rsidRPr="007E47D1">
        <w:rPr>
          <w:rFonts w:ascii="Arial" w:hAnsi="Arial" w:cs="Arial"/>
        </w:rPr>
        <w:t>LOT:</w:t>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rPr>
        <w:t>BLOCK:</w:t>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rPr>
        <w:t>PLAN:</w:t>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5FD05F0B" w14:textId="77777777" w:rsidR="00CE5895" w:rsidRPr="007E47D1" w:rsidRDefault="00CE5895" w:rsidP="00CE5895">
      <w:pPr>
        <w:rPr>
          <w:rFonts w:ascii="Arial" w:hAnsi="Arial" w:cs="Arial"/>
          <w:u w:val="single"/>
        </w:rPr>
      </w:pPr>
    </w:p>
    <w:p w14:paraId="57DB07DB" w14:textId="77777777" w:rsidR="00CE5895" w:rsidRPr="007E47D1" w:rsidRDefault="00CE5895" w:rsidP="00CE5895">
      <w:pPr>
        <w:rPr>
          <w:rFonts w:ascii="Arial" w:hAnsi="Arial" w:cs="Arial"/>
          <w:u w:val="single"/>
        </w:rPr>
      </w:pPr>
    </w:p>
    <w:p w14:paraId="08C934C1" w14:textId="77777777" w:rsidR="00CE5895" w:rsidRPr="007E47D1" w:rsidRDefault="00CE5895" w:rsidP="00CE5895">
      <w:pPr>
        <w:rPr>
          <w:rFonts w:ascii="Arial" w:hAnsi="Arial" w:cs="Arial"/>
        </w:rPr>
      </w:pPr>
      <w:r w:rsidRPr="007E47D1">
        <w:rPr>
          <w:rFonts w:ascii="Arial" w:hAnsi="Arial" w:cs="Arial"/>
        </w:rPr>
        <w:t>CONTRACTOR:</w:t>
      </w:r>
    </w:p>
    <w:p w14:paraId="29F97B93" w14:textId="77777777" w:rsidR="00D14AE2" w:rsidRPr="007E47D1" w:rsidRDefault="00D14AE2" w:rsidP="00CE5895">
      <w:pPr>
        <w:rPr>
          <w:rFonts w:ascii="Arial" w:hAnsi="Arial" w:cs="Arial"/>
        </w:rPr>
      </w:pPr>
    </w:p>
    <w:p w14:paraId="6306775D" w14:textId="77777777" w:rsidR="00CE5895" w:rsidRPr="007E47D1" w:rsidRDefault="00CE5895" w:rsidP="00CE5895">
      <w:pPr>
        <w:rPr>
          <w:rFonts w:ascii="Arial" w:hAnsi="Arial" w:cs="Arial"/>
        </w:rPr>
      </w:pPr>
      <w:r w:rsidRPr="007E47D1">
        <w:rPr>
          <w:rFonts w:ascii="Arial" w:hAnsi="Arial" w:cs="Arial"/>
        </w:rPr>
        <w:t>NAME:</w:t>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0A1E1723" w14:textId="77777777" w:rsidR="00CE5895" w:rsidRPr="007E47D1" w:rsidRDefault="00CE5895" w:rsidP="00CE5895">
      <w:pPr>
        <w:rPr>
          <w:rFonts w:ascii="Arial" w:hAnsi="Arial" w:cs="Arial"/>
        </w:rPr>
      </w:pPr>
    </w:p>
    <w:p w14:paraId="3F6A3FDB" w14:textId="77777777" w:rsidR="00CE5895" w:rsidRPr="007E47D1" w:rsidRDefault="00CE5895" w:rsidP="00CE5895">
      <w:pPr>
        <w:rPr>
          <w:rFonts w:ascii="Arial" w:hAnsi="Arial" w:cs="Arial"/>
          <w:u w:val="single"/>
        </w:rPr>
      </w:pPr>
      <w:r w:rsidRPr="007E47D1">
        <w:rPr>
          <w:rFonts w:ascii="Arial" w:hAnsi="Arial" w:cs="Arial"/>
        </w:rPr>
        <w:t>MAILING ADDRESS:</w:t>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6A20797E" w14:textId="77777777" w:rsidR="00CE5895" w:rsidRPr="007E47D1" w:rsidRDefault="00CE5895" w:rsidP="00CE5895">
      <w:pPr>
        <w:rPr>
          <w:rFonts w:ascii="Arial" w:hAnsi="Arial" w:cs="Arial"/>
          <w:u w:val="single"/>
        </w:rPr>
      </w:pPr>
    </w:p>
    <w:p w14:paraId="7AE1B4CE" w14:textId="77777777" w:rsidR="00CE5895" w:rsidRPr="007E47D1" w:rsidRDefault="00CE5895" w:rsidP="00CE5895">
      <w:pPr>
        <w:rPr>
          <w:rFonts w:ascii="Arial" w:hAnsi="Arial" w:cs="Arial"/>
        </w:rPr>
      </w:pPr>
      <w:r w:rsidRPr="007E47D1">
        <w:rPr>
          <w:rFonts w:ascii="Arial" w:hAnsi="Arial" w:cs="Arial"/>
        </w:rPr>
        <w:t>PHONE:</w:t>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3FE24177" w14:textId="77777777" w:rsidR="00CE5895" w:rsidRPr="007E47D1" w:rsidRDefault="00CE5895" w:rsidP="00CE5895">
      <w:pPr>
        <w:rPr>
          <w:rFonts w:ascii="Arial" w:hAnsi="Arial" w:cs="Arial"/>
        </w:rPr>
      </w:pPr>
    </w:p>
    <w:p w14:paraId="65F64B2B" w14:textId="77777777" w:rsidR="00CE5895" w:rsidRPr="007E47D1" w:rsidRDefault="00CE5895" w:rsidP="00CE5895">
      <w:pPr>
        <w:rPr>
          <w:rFonts w:ascii="Arial" w:hAnsi="Arial" w:cs="Arial"/>
        </w:rPr>
      </w:pPr>
      <w:r w:rsidRPr="007E47D1">
        <w:rPr>
          <w:rFonts w:ascii="Arial" w:hAnsi="Arial" w:cs="Arial"/>
        </w:rPr>
        <w:t>The undersigned contractor hereby agrees as follows:</w:t>
      </w:r>
    </w:p>
    <w:p w14:paraId="34AEA1C4" w14:textId="77777777" w:rsidR="00CE5895" w:rsidRPr="007E47D1" w:rsidRDefault="00CE5895" w:rsidP="00CE5895">
      <w:pPr>
        <w:rPr>
          <w:rFonts w:ascii="Arial" w:hAnsi="Arial" w:cs="Arial"/>
        </w:rPr>
      </w:pPr>
    </w:p>
    <w:p w14:paraId="2A809A52" w14:textId="77777777" w:rsidR="00CE5895" w:rsidRPr="007E47D1" w:rsidRDefault="00CE5895" w:rsidP="00CE5895">
      <w:pPr>
        <w:numPr>
          <w:ilvl w:val="0"/>
          <w:numId w:val="9"/>
        </w:numPr>
        <w:rPr>
          <w:rFonts w:ascii="Arial" w:hAnsi="Arial" w:cs="Arial"/>
        </w:rPr>
      </w:pPr>
      <w:r w:rsidRPr="007E47D1">
        <w:rPr>
          <w:rFonts w:ascii="Arial" w:hAnsi="Arial" w:cs="Arial"/>
        </w:rPr>
        <w:t>To construct the service connection in accordance with the attached specifications</w:t>
      </w:r>
    </w:p>
    <w:p w14:paraId="22AD0585" w14:textId="77777777" w:rsidR="00CE5895" w:rsidRPr="007E47D1" w:rsidRDefault="00CE5895" w:rsidP="00CE5895">
      <w:pPr>
        <w:numPr>
          <w:ilvl w:val="0"/>
          <w:numId w:val="9"/>
        </w:numPr>
        <w:rPr>
          <w:rFonts w:ascii="Arial" w:hAnsi="Arial" w:cs="Arial"/>
        </w:rPr>
      </w:pPr>
      <w:r w:rsidRPr="007E47D1">
        <w:rPr>
          <w:rFonts w:ascii="Arial" w:hAnsi="Arial" w:cs="Arial"/>
        </w:rPr>
        <w:t>To provide proof of liability insurance in the amount of $1,000,000 or more.</w:t>
      </w:r>
    </w:p>
    <w:p w14:paraId="62B98EF7" w14:textId="67E80DBE" w:rsidR="00CE5895" w:rsidRPr="007E47D1" w:rsidRDefault="00CE5895" w:rsidP="00CE5895">
      <w:pPr>
        <w:numPr>
          <w:ilvl w:val="0"/>
          <w:numId w:val="9"/>
        </w:numPr>
        <w:rPr>
          <w:rFonts w:ascii="Arial" w:hAnsi="Arial" w:cs="Arial"/>
        </w:rPr>
      </w:pPr>
      <w:r w:rsidRPr="007E47D1">
        <w:rPr>
          <w:rFonts w:ascii="Arial" w:hAnsi="Arial" w:cs="Arial"/>
        </w:rPr>
        <w:t xml:space="preserve">To pay an administration and inspection fee of </w:t>
      </w:r>
      <w:r w:rsidRPr="00451B11">
        <w:rPr>
          <w:rFonts w:ascii="Arial" w:hAnsi="Arial" w:cs="Arial"/>
        </w:rPr>
        <w:t>$</w:t>
      </w:r>
      <w:r w:rsidR="00FB486F" w:rsidRPr="00451B11">
        <w:rPr>
          <w:rFonts w:ascii="Arial" w:hAnsi="Arial" w:cs="Arial"/>
        </w:rPr>
        <w:t>10</w:t>
      </w:r>
      <w:r w:rsidRPr="00451B11">
        <w:rPr>
          <w:rFonts w:ascii="Arial" w:hAnsi="Arial" w:cs="Arial"/>
        </w:rPr>
        <w:t>0.00.</w:t>
      </w:r>
    </w:p>
    <w:p w14:paraId="03AE76CC" w14:textId="77777777" w:rsidR="00CE5895" w:rsidRPr="007E47D1" w:rsidRDefault="00CE5895" w:rsidP="00CE5895">
      <w:pPr>
        <w:numPr>
          <w:ilvl w:val="0"/>
          <w:numId w:val="9"/>
        </w:numPr>
        <w:rPr>
          <w:rFonts w:ascii="Arial" w:hAnsi="Arial" w:cs="Arial"/>
        </w:rPr>
      </w:pPr>
      <w:r w:rsidRPr="007E47D1">
        <w:rPr>
          <w:rFonts w:ascii="Arial" w:hAnsi="Arial" w:cs="Arial"/>
        </w:rPr>
        <w:t xml:space="preserve">To indemnify and save harmless </w:t>
      </w:r>
      <w:proofErr w:type="gramStart"/>
      <w:r w:rsidRPr="007E47D1">
        <w:rPr>
          <w:rFonts w:ascii="Arial" w:hAnsi="Arial" w:cs="Arial"/>
        </w:rPr>
        <w:t>the Town</w:t>
      </w:r>
      <w:proofErr w:type="gramEnd"/>
      <w:r w:rsidRPr="007E47D1">
        <w:rPr>
          <w:rFonts w:ascii="Arial" w:hAnsi="Arial" w:cs="Arial"/>
        </w:rPr>
        <w:t xml:space="preserve"> with respect to any action against the Town resulting from any activity or lack of activity on the part of the contractor.</w:t>
      </w:r>
    </w:p>
    <w:p w14:paraId="57101426" w14:textId="77777777" w:rsidR="00CE5895" w:rsidRPr="007E47D1" w:rsidRDefault="00CE5895" w:rsidP="00CE5895">
      <w:pPr>
        <w:rPr>
          <w:rFonts w:ascii="Arial" w:hAnsi="Arial" w:cs="Arial"/>
        </w:rPr>
      </w:pPr>
    </w:p>
    <w:p w14:paraId="1EE1DDCF" w14:textId="77777777" w:rsidR="00CE5895" w:rsidRPr="007E47D1" w:rsidRDefault="00CE5895" w:rsidP="00CE5895">
      <w:pPr>
        <w:rPr>
          <w:rFonts w:ascii="Arial" w:hAnsi="Arial" w:cs="Arial"/>
        </w:rPr>
      </w:pPr>
    </w:p>
    <w:p w14:paraId="5A07062B" w14:textId="77777777" w:rsidR="00CE5895" w:rsidRPr="007E47D1" w:rsidRDefault="00CE5895" w:rsidP="00CE5895">
      <w:pPr>
        <w:rPr>
          <w:rFonts w:ascii="Arial" w:hAnsi="Arial" w:cs="Arial"/>
        </w:rPr>
      </w:pPr>
    </w:p>
    <w:p w14:paraId="5A8493C2" w14:textId="77777777" w:rsidR="00CE5895" w:rsidRPr="007E47D1" w:rsidRDefault="00CE5895" w:rsidP="00CE5895">
      <w:pPr>
        <w:rPr>
          <w:rFonts w:ascii="Arial" w:hAnsi="Arial" w:cs="Arial"/>
        </w:rPr>
      </w:pPr>
    </w:p>
    <w:p w14:paraId="2B256826" w14:textId="0B985039" w:rsidR="00CE5895" w:rsidRPr="007E47D1" w:rsidRDefault="00CE5895" w:rsidP="00CE5895">
      <w:pPr>
        <w:rPr>
          <w:rFonts w:ascii="Arial" w:hAnsi="Arial" w:cs="Arial"/>
        </w:rPr>
      </w:pPr>
      <w:r w:rsidRPr="007E47D1">
        <w:rPr>
          <w:rFonts w:ascii="Arial" w:hAnsi="Arial" w:cs="Arial"/>
          <w:u w:val="single"/>
        </w:rPr>
        <w:t>__________________________</w:t>
      </w:r>
      <w:r w:rsidRPr="007E47D1">
        <w:rPr>
          <w:rFonts w:ascii="Arial" w:hAnsi="Arial" w:cs="Arial"/>
          <w:u w:val="single"/>
        </w:rPr>
        <w:tab/>
      </w:r>
      <w:r w:rsidRPr="007E47D1">
        <w:rPr>
          <w:rFonts w:ascii="Arial" w:hAnsi="Arial" w:cs="Arial"/>
        </w:rPr>
        <w:tab/>
      </w:r>
      <w:r w:rsidRPr="007E47D1">
        <w:rPr>
          <w:rFonts w:ascii="Arial" w:hAnsi="Arial" w:cs="Arial"/>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55193825" w14:textId="77777777" w:rsidR="00CE5895" w:rsidRPr="007E47D1" w:rsidRDefault="00CE5895" w:rsidP="00CE5895">
      <w:pPr>
        <w:rPr>
          <w:rFonts w:ascii="Arial" w:hAnsi="Arial" w:cs="Arial"/>
        </w:rPr>
      </w:pPr>
      <w:r w:rsidRPr="007E47D1">
        <w:rPr>
          <w:rFonts w:ascii="Arial" w:hAnsi="Arial" w:cs="Arial"/>
        </w:rPr>
        <w:t>Date</w:t>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t>Contractor</w:t>
      </w:r>
    </w:p>
    <w:p w14:paraId="438BC213" w14:textId="77777777" w:rsidR="00CE5895" w:rsidRPr="007E47D1" w:rsidRDefault="00CE5895" w:rsidP="00CE5895">
      <w:pPr>
        <w:pBdr>
          <w:bottom w:val="dotted" w:sz="24" w:space="1" w:color="auto"/>
        </w:pBdr>
        <w:rPr>
          <w:rFonts w:ascii="Arial" w:hAnsi="Arial" w:cs="Arial"/>
        </w:rPr>
      </w:pPr>
    </w:p>
    <w:p w14:paraId="63A13C8D" w14:textId="77777777" w:rsidR="00CE5895" w:rsidRPr="007E47D1" w:rsidRDefault="00CE5895" w:rsidP="00CE5895">
      <w:pPr>
        <w:rPr>
          <w:rFonts w:ascii="Arial" w:hAnsi="Arial" w:cs="Arial"/>
        </w:rPr>
      </w:pPr>
    </w:p>
    <w:p w14:paraId="3B9CCB68" w14:textId="77777777" w:rsidR="00CE5895" w:rsidRPr="007E47D1" w:rsidRDefault="00CE5895" w:rsidP="00CE5895">
      <w:pPr>
        <w:rPr>
          <w:rFonts w:ascii="Arial" w:hAnsi="Arial" w:cs="Arial"/>
        </w:rPr>
      </w:pPr>
      <w:r w:rsidRPr="007E47D1">
        <w:rPr>
          <w:rFonts w:ascii="Arial" w:hAnsi="Arial" w:cs="Arial"/>
        </w:rPr>
        <w:t>For Office use only:</w:t>
      </w:r>
    </w:p>
    <w:p w14:paraId="09343AFD" w14:textId="77777777" w:rsidR="00CE5895" w:rsidRPr="007E47D1" w:rsidRDefault="00CE5895" w:rsidP="00CE5895">
      <w:pPr>
        <w:rPr>
          <w:rFonts w:ascii="Arial" w:hAnsi="Arial" w:cs="Arial"/>
        </w:rPr>
      </w:pPr>
    </w:p>
    <w:p w14:paraId="33C7A619" w14:textId="77777777" w:rsidR="00CE5895" w:rsidRPr="007E47D1" w:rsidRDefault="00CE5895" w:rsidP="00CE5895">
      <w:pPr>
        <w:rPr>
          <w:rFonts w:ascii="Arial" w:hAnsi="Arial" w:cs="Arial"/>
        </w:rPr>
      </w:pPr>
      <w:r w:rsidRPr="007E47D1">
        <w:rPr>
          <w:rFonts w:ascii="Arial" w:hAnsi="Arial" w:cs="Arial"/>
        </w:rPr>
        <w:t xml:space="preserve">Receipt for </w:t>
      </w:r>
      <w:proofErr w:type="gramStart"/>
      <w:r w:rsidRPr="007E47D1">
        <w:rPr>
          <w:rFonts w:ascii="Arial" w:hAnsi="Arial" w:cs="Arial"/>
        </w:rPr>
        <w:t>Fee #</w:t>
      </w:r>
      <w:proofErr w:type="gramEnd"/>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0D3BCAAD" w14:textId="77777777" w:rsidR="00CE5895" w:rsidRPr="007E47D1" w:rsidRDefault="00CE5895" w:rsidP="00CE5895">
      <w:pPr>
        <w:rPr>
          <w:rFonts w:ascii="Arial" w:hAnsi="Arial" w:cs="Arial"/>
        </w:rPr>
      </w:pPr>
    </w:p>
    <w:p w14:paraId="49DB0E29" w14:textId="77777777" w:rsidR="00CE5895" w:rsidRPr="007E47D1" w:rsidRDefault="00CE5895" w:rsidP="00CE5895">
      <w:pPr>
        <w:rPr>
          <w:rFonts w:ascii="Arial" w:hAnsi="Arial" w:cs="Arial"/>
          <w:u w:val="single"/>
        </w:rPr>
      </w:pPr>
      <w:r w:rsidRPr="007E47D1">
        <w:rPr>
          <w:rFonts w:ascii="Arial" w:hAnsi="Arial" w:cs="Arial"/>
        </w:rPr>
        <w:t>Proof of insurance provided:</w:t>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73BB2763" w14:textId="77777777" w:rsidR="00665507" w:rsidRPr="007E47D1" w:rsidRDefault="00665507" w:rsidP="00CE5895">
      <w:pPr>
        <w:rPr>
          <w:rFonts w:ascii="Arial" w:hAnsi="Arial" w:cs="Arial"/>
          <w:u w:val="single"/>
        </w:rPr>
      </w:pPr>
    </w:p>
    <w:p w14:paraId="70357580" w14:textId="77777777" w:rsidR="00042636" w:rsidRDefault="00042636" w:rsidP="00665507">
      <w:pPr>
        <w:jc w:val="center"/>
        <w:rPr>
          <w:rFonts w:ascii="Arial" w:hAnsi="Arial" w:cs="Arial"/>
        </w:rPr>
      </w:pPr>
    </w:p>
    <w:p w14:paraId="192E9C54" w14:textId="77777777" w:rsidR="00042636" w:rsidRDefault="00042636" w:rsidP="00665507">
      <w:pPr>
        <w:jc w:val="center"/>
        <w:rPr>
          <w:rFonts w:ascii="Arial" w:hAnsi="Arial" w:cs="Arial"/>
        </w:rPr>
      </w:pPr>
    </w:p>
    <w:p w14:paraId="4AD116D8" w14:textId="77777777" w:rsidR="00042636" w:rsidRDefault="00042636" w:rsidP="00665507">
      <w:pPr>
        <w:jc w:val="center"/>
        <w:rPr>
          <w:rFonts w:ascii="Arial" w:hAnsi="Arial" w:cs="Arial"/>
        </w:rPr>
      </w:pPr>
    </w:p>
    <w:p w14:paraId="384C4EB5" w14:textId="77777777" w:rsidR="00042636" w:rsidRDefault="00042636" w:rsidP="00665507">
      <w:pPr>
        <w:jc w:val="center"/>
        <w:rPr>
          <w:rFonts w:ascii="Arial" w:hAnsi="Arial" w:cs="Arial"/>
        </w:rPr>
      </w:pPr>
    </w:p>
    <w:p w14:paraId="1F445840" w14:textId="77777777" w:rsidR="00042636" w:rsidRDefault="00042636" w:rsidP="00665507">
      <w:pPr>
        <w:jc w:val="center"/>
        <w:rPr>
          <w:rFonts w:ascii="Arial" w:hAnsi="Arial" w:cs="Arial"/>
        </w:rPr>
      </w:pPr>
    </w:p>
    <w:p w14:paraId="6FAA1404" w14:textId="77777777" w:rsidR="00042636" w:rsidRDefault="00042636" w:rsidP="00665507">
      <w:pPr>
        <w:jc w:val="center"/>
        <w:rPr>
          <w:rFonts w:ascii="Arial" w:hAnsi="Arial" w:cs="Arial"/>
        </w:rPr>
      </w:pPr>
    </w:p>
    <w:p w14:paraId="1DC99FD1" w14:textId="77777777" w:rsidR="00042636" w:rsidRDefault="00042636" w:rsidP="00665507">
      <w:pPr>
        <w:jc w:val="center"/>
        <w:rPr>
          <w:rFonts w:ascii="Arial" w:hAnsi="Arial" w:cs="Arial"/>
        </w:rPr>
      </w:pPr>
    </w:p>
    <w:p w14:paraId="640CCC1E" w14:textId="77777777" w:rsidR="00042636" w:rsidRDefault="00042636" w:rsidP="00665507">
      <w:pPr>
        <w:jc w:val="center"/>
        <w:rPr>
          <w:rFonts w:ascii="Arial" w:hAnsi="Arial" w:cs="Arial"/>
        </w:rPr>
      </w:pPr>
    </w:p>
    <w:p w14:paraId="3D80CB08" w14:textId="77777777" w:rsidR="00042636" w:rsidRDefault="00042636" w:rsidP="00665507">
      <w:pPr>
        <w:jc w:val="center"/>
        <w:rPr>
          <w:rFonts w:ascii="Arial" w:hAnsi="Arial" w:cs="Arial"/>
        </w:rPr>
      </w:pPr>
    </w:p>
    <w:p w14:paraId="5B4E281F" w14:textId="77777777" w:rsidR="00F975B7" w:rsidRDefault="00F975B7" w:rsidP="00665507">
      <w:pPr>
        <w:jc w:val="center"/>
        <w:rPr>
          <w:rFonts w:ascii="Arial" w:hAnsi="Arial" w:cs="Arial"/>
        </w:rPr>
      </w:pPr>
    </w:p>
    <w:p w14:paraId="45B53BE9" w14:textId="77777777" w:rsidR="00F975B7" w:rsidRDefault="00F975B7" w:rsidP="00665507">
      <w:pPr>
        <w:jc w:val="center"/>
        <w:rPr>
          <w:rFonts w:ascii="Arial" w:hAnsi="Arial" w:cs="Arial"/>
        </w:rPr>
      </w:pPr>
    </w:p>
    <w:p w14:paraId="5A71AB67" w14:textId="77777777" w:rsidR="00042636" w:rsidRDefault="00042636" w:rsidP="00665507">
      <w:pPr>
        <w:jc w:val="center"/>
        <w:rPr>
          <w:rFonts w:ascii="Arial" w:hAnsi="Arial" w:cs="Arial"/>
        </w:rPr>
      </w:pPr>
    </w:p>
    <w:p w14:paraId="2B63B5A2" w14:textId="77777777" w:rsidR="00042636" w:rsidRDefault="00042636" w:rsidP="00665507">
      <w:pPr>
        <w:jc w:val="center"/>
        <w:rPr>
          <w:rFonts w:ascii="Arial" w:hAnsi="Arial" w:cs="Arial"/>
        </w:rPr>
      </w:pPr>
    </w:p>
    <w:p w14:paraId="2F714176" w14:textId="77777777" w:rsidR="00042636" w:rsidRDefault="00042636" w:rsidP="00665507">
      <w:pPr>
        <w:jc w:val="center"/>
        <w:rPr>
          <w:rFonts w:ascii="Arial" w:hAnsi="Arial" w:cs="Arial"/>
        </w:rPr>
      </w:pPr>
    </w:p>
    <w:p w14:paraId="6B6DFA0D" w14:textId="77777777" w:rsidR="00042636" w:rsidRDefault="00042636" w:rsidP="00665507">
      <w:pPr>
        <w:jc w:val="center"/>
        <w:rPr>
          <w:rFonts w:ascii="Arial" w:hAnsi="Arial" w:cs="Arial"/>
        </w:rPr>
      </w:pPr>
    </w:p>
    <w:p w14:paraId="6DE301C4" w14:textId="53FD6310" w:rsidR="00665507" w:rsidRPr="007E47D1" w:rsidRDefault="00451B11" w:rsidP="00665507">
      <w:pPr>
        <w:jc w:val="center"/>
        <w:rPr>
          <w:rFonts w:ascii="Arial" w:hAnsi="Arial" w:cs="Arial"/>
        </w:rPr>
      </w:pPr>
      <w:r>
        <w:rPr>
          <w:rFonts w:ascii="Arial" w:hAnsi="Arial" w:cs="Arial"/>
        </w:rPr>
        <w:t>UTILITIES MANAGEMENT</w:t>
      </w:r>
      <w:r w:rsidR="00665507" w:rsidRPr="007E47D1">
        <w:rPr>
          <w:rFonts w:ascii="Arial" w:hAnsi="Arial" w:cs="Arial"/>
        </w:rPr>
        <w:t xml:space="preserve"> BYLAW</w:t>
      </w:r>
    </w:p>
    <w:p w14:paraId="7757DB32" w14:textId="77777777" w:rsidR="00451B11" w:rsidRDefault="00451B11" w:rsidP="00665507">
      <w:pPr>
        <w:jc w:val="center"/>
        <w:rPr>
          <w:rFonts w:ascii="Arial" w:hAnsi="Arial" w:cs="Arial"/>
        </w:rPr>
      </w:pPr>
    </w:p>
    <w:p w14:paraId="38C79F56" w14:textId="578DD601" w:rsidR="00665507" w:rsidRPr="007E47D1" w:rsidRDefault="00665507" w:rsidP="00665507">
      <w:pPr>
        <w:jc w:val="center"/>
        <w:rPr>
          <w:rFonts w:ascii="Arial" w:hAnsi="Arial" w:cs="Arial"/>
        </w:rPr>
      </w:pPr>
      <w:r w:rsidRPr="007E47D1">
        <w:rPr>
          <w:rFonts w:ascii="Arial" w:hAnsi="Arial" w:cs="Arial"/>
        </w:rPr>
        <w:t>APPENDIX 1</w:t>
      </w:r>
    </w:p>
    <w:p w14:paraId="5D3865B4" w14:textId="77777777" w:rsidR="00665507" w:rsidRPr="007E47D1" w:rsidRDefault="00665507" w:rsidP="00665507">
      <w:pPr>
        <w:jc w:val="center"/>
        <w:rPr>
          <w:rFonts w:ascii="Arial" w:hAnsi="Arial" w:cs="Arial"/>
        </w:rPr>
      </w:pPr>
    </w:p>
    <w:p w14:paraId="57A2A4D3" w14:textId="77777777" w:rsidR="00665507" w:rsidRPr="007E47D1" w:rsidRDefault="00665507" w:rsidP="00665507">
      <w:pPr>
        <w:jc w:val="center"/>
        <w:rPr>
          <w:rFonts w:ascii="Arial" w:hAnsi="Arial" w:cs="Arial"/>
        </w:rPr>
      </w:pPr>
      <w:r w:rsidRPr="007E47D1">
        <w:rPr>
          <w:rFonts w:ascii="Arial" w:hAnsi="Arial" w:cs="Arial"/>
        </w:rPr>
        <w:t>APPLICATION TO CONSTRUCT SERVICE CONNECTION (Continued)</w:t>
      </w:r>
    </w:p>
    <w:p w14:paraId="159A04DA" w14:textId="77777777" w:rsidR="00665507" w:rsidRPr="007E47D1" w:rsidRDefault="00665507" w:rsidP="00665507">
      <w:pPr>
        <w:jc w:val="center"/>
        <w:rPr>
          <w:rFonts w:ascii="Arial" w:hAnsi="Arial" w:cs="Arial"/>
        </w:rPr>
      </w:pPr>
    </w:p>
    <w:p w14:paraId="50B8DCA3" w14:textId="77777777" w:rsidR="00665507" w:rsidRPr="007E47D1" w:rsidRDefault="00665507" w:rsidP="00665507">
      <w:pPr>
        <w:rPr>
          <w:rFonts w:ascii="Arial" w:hAnsi="Arial" w:cs="Arial"/>
          <w:b/>
          <w:u w:val="single"/>
        </w:rPr>
      </w:pPr>
      <w:r w:rsidRPr="007E47D1">
        <w:rPr>
          <w:rFonts w:ascii="Arial" w:hAnsi="Arial" w:cs="Arial"/>
          <w:b/>
          <w:u w:val="single"/>
        </w:rPr>
        <w:t>PLAN OF BUILDING SERVICE CONNECTION:</w:t>
      </w:r>
    </w:p>
    <w:p w14:paraId="668DB07D" w14:textId="77777777" w:rsidR="00665507" w:rsidRPr="007E47D1" w:rsidRDefault="00665507" w:rsidP="00665507">
      <w:pPr>
        <w:rPr>
          <w:rFonts w:ascii="Arial" w:hAnsi="Arial" w:cs="Arial"/>
        </w:rPr>
      </w:pPr>
    </w:p>
    <w:p w14:paraId="64B89D13" w14:textId="77777777" w:rsidR="00665507" w:rsidRPr="007E47D1" w:rsidRDefault="00665507" w:rsidP="00665507">
      <w:pPr>
        <w:rPr>
          <w:rFonts w:ascii="Arial" w:hAnsi="Arial" w:cs="Arial"/>
        </w:rPr>
      </w:pPr>
    </w:p>
    <w:p w14:paraId="196ED0CD" w14:textId="77777777" w:rsidR="00665507" w:rsidRPr="007E47D1" w:rsidRDefault="00665507" w:rsidP="00665507">
      <w:pPr>
        <w:rPr>
          <w:rFonts w:ascii="Arial" w:hAnsi="Arial" w:cs="Arial"/>
        </w:rPr>
      </w:pPr>
    </w:p>
    <w:p w14:paraId="4B4CF55B" w14:textId="77777777" w:rsidR="00665507" w:rsidRPr="007E47D1" w:rsidRDefault="00665507" w:rsidP="00665507">
      <w:pPr>
        <w:rPr>
          <w:rFonts w:ascii="Arial" w:hAnsi="Arial" w:cs="Arial"/>
        </w:rPr>
      </w:pPr>
    </w:p>
    <w:p w14:paraId="626D7654" w14:textId="77777777" w:rsidR="00665507" w:rsidRPr="007E47D1" w:rsidRDefault="00665507" w:rsidP="00665507">
      <w:pPr>
        <w:rPr>
          <w:rFonts w:ascii="Arial" w:hAnsi="Arial" w:cs="Arial"/>
        </w:rPr>
      </w:pPr>
    </w:p>
    <w:p w14:paraId="1C615F4A" w14:textId="77777777" w:rsidR="00665507" w:rsidRPr="007E47D1" w:rsidRDefault="00665507" w:rsidP="00665507">
      <w:pPr>
        <w:rPr>
          <w:rFonts w:ascii="Arial" w:hAnsi="Arial" w:cs="Arial"/>
        </w:rPr>
      </w:pPr>
    </w:p>
    <w:p w14:paraId="5E916D80" w14:textId="77777777" w:rsidR="00665507" w:rsidRPr="007E47D1" w:rsidRDefault="00665507" w:rsidP="00665507">
      <w:pPr>
        <w:rPr>
          <w:rFonts w:ascii="Arial" w:hAnsi="Arial" w:cs="Arial"/>
        </w:rPr>
      </w:pPr>
    </w:p>
    <w:p w14:paraId="0C22BC9E" w14:textId="77777777" w:rsidR="00665507" w:rsidRPr="007E47D1" w:rsidRDefault="00665507" w:rsidP="00665507">
      <w:pPr>
        <w:rPr>
          <w:rFonts w:ascii="Arial" w:hAnsi="Arial" w:cs="Arial"/>
        </w:rPr>
      </w:pPr>
    </w:p>
    <w:p w14:paraId="2BAAA934" w14:textId="77777777" w:rsidR="00665507" w:rsidRPr="007E47D1" w:rsidRDefault="00665507" w:rsidP="00665507">
      <w:pPr>
        <w:rPr>
          <w:rFonts w:ascii="Arial" w:hAnsi="Arial" w:cs="Arial"/>
        </w:rPr>
      </w:pPr>
    </w:p>
    <w:p w14:paraId="4D2A0562" w14:textId="77777777" w:rsidR="00665507" w:rsidRPr="007E47D1" w:rsidRDefault="00665507" w:rsidP="00665507">
      <w:pPr>
        <w:rPr>
          <w:rFonts w:ascii="Arial" w:hAnsi="Arial" w:cs="Arial"/>
        </w:rPr>
      </w:pPr>
    </w:p>
    <w:p w14:paraId="601D641B" w14:textId="77777777" w:rsidR="00665507" w:rsidRPr="007E47D1" w:rsidRDefault="00665507" w:rsidP="00665507">
      <w:pPr>
        <w:rPr>
          <w:rFonts w:ascii="Arial" w:hAnsi="Arial" w:cs="Arial"/>
        </w:rPr>
      </w:pPr>
    </w:p>
    <w:p w14:paraId="6296420A" w14:textId="77777777" w:rsidR="00665507" w:rsidRPr="007E47D1" w:rsidRDefault="00665507" w:rsidP="00665507">
      <w:pPr>
        <w:rPr>
          <w:rFonts w:ascii="Arial" w:hAnsi="Arial" w:cs="Arial"/>
          <w:u w:val="single"/>
        </w:rPr>
      </w:pPr>
      <w:r w:rsidRPr="007E47D1">
        <w:rPr>
          <w:rFonts w:ascii="Arial" w:hAnsi="Arial" w:cs="Arial"/>
        </w:rPr>
        <w:t>Date of Installation:</w:t>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3970587E" w14:textId="77777777" w:rsidR="00665507" w:rsidRPr="007E47D1" w:rsidRDefault="00665507" w:rsidP="00665507">
      <w:pPr>
        <w:rPr>
          <w:rFonts w:ascii="Arial" w:hAnsi="Arial" w:cs="Arial"/>
          <w:u w:val="single"/>
        </w:rPr>
      </w:pPr>
    </w:p>
    <w:p w14:paraId="25FFB1F7" w14:textId="77777777" w:rsidR="00665507" w:rsidRPr="007E47D1" w:rsidRDefault="00665507" w:rsidP="00665507">
      <w:pPr>
        <w:rPr>
          <w:rFonts w:ascii="Arial" w:hAnsi="Arial" w:cs="Arial"/>
          <w:u w:val="single"/>
        </w:rPr>
      </w:pPr>
      <w:r w:rsidRPr="007E47D1">
        <w:rPr>
          <w:rFonts w:ascii="Arial" w:hAnsi="Arial" w:cs="Arial"/>
        </w:rPr>
        <w:t>Water Line Size, Type:</w:t>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5D5B228D" w14:textId="77777777" w:rsidR="00665507" w:rsidRPr="007E47D1" w:rsidRDefault="00665507" w:rsidP="00665507">
      <w:pPr>
        <w:rPr>
          <w:rFonts w:ascii="Arial" w:hAnsi="Arial" w:cs="Arial"/>
          <w:u w:val="single"/>
        </w:rPr>
      </w:pPr>
      <w:r w:rsidRPr="007E47D1">
        <w:rPr>
          <w:rFonts w:ascii="Arial" w:hAnsi="Arial" w:cs="Arial"/>
        </w:rPr>
        <w:t>Sewer Line Size, Type:</w:t>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0C49628D" w14:textId="77777777" w:rsidR="00665507" w:rsidRPr="007E47D1" w:rsidRDefault="00665507" w:rsidP="00665507">
      <w:pPr>
        <w:rPr>
          <w:rFonts w:ascii="Arial" w:hAnsi="Arial" w:cs="Arial"/>
          <w:u w:val="single"/>
        </w:rPr>
      </w:pPr>
      <w:r w:rsidRPr="007E47D1">
        <w:rPr>
          <w:rFonts w:ascii="Arial" w:hAnsi="Arial" w:cs="Arial"/>
        </w:rPr>
        <w:t>Insulation Type &amp; Location (indicate on Plan):</w:t>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76568134" w14:textId="77777777" w:rsidR="00665507" w:rsidRPr="007E47D1" w:rsidRDefault="00665507" w:rsidP="00665507">
      <w:pPr>
        <w:rPr>
          <w:rFonts w:ascii="Arial" w:hAnsi="Arial" w:cs="Arial"/>
        </w:rPr>
      </w:pPr>
      <w:r w:rsidRPr="007E47D1">
        <w:rPr>
          <w:rFonts w:ascii="Arial" w:hAnsi="Arial" w:cs="Arial"/>
        </w:rPr>
        <w:t>Curb Stop Replacement:</w:t>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6FA79AC1" w14:textId="77777777" w:rsidR="00665507" w:rsidRPr="007E47D1" w:rsidRDefault="00665507" w:rsidP="00665507">
      <w:pPr>
        <w:rPr>
          <w:rFonts w:ascii="Arial" w:hAnsi="Arial" w:cs="Arial"/>
        </w:rPr>
      </w:pPr>
    </w:p>
    <w:p w14:paraId="0BE8C97D" w14:textId="77777777" w:rsidR="00665507" w:rsidRPr="007E47D1" w:rsidRDefault="00665507" w:rsidP="00665507">
      <w:pPr>
        <w:rPr>
          <w:rFonts w:ascii="Arial" w:hAnsi="Arial" w:cs="Arial"/>
        </w:rPr>
      </w:pPr>
      <w:r w:rsidRPr="007E47D1">
        <w:rPr>
          <w:rFonts w:ascii="Arial" w:hAnsi="Arial" w:cs="Arial"/>
        </w:rPr>
        <w:t>Inspected by:</w:t>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7C867F1F" w14:textId="77777777" w:rsidR="00665507" w:rsidRPr="007E47D1" w:rsidRDefault="00665507" w:rsidP="00665507">
      <w:pPr>
        <w:rPr>
          <w:rFonts w:ascii="Arial" w:hAnsi="Arial" w:cs="Arial"/>
        </w:rPr>
      </w:pPr>
    </w:p>
    <w:p w14:paraId="4EC7C9BD" w14:textId="77777777" w:rsidR="00665507" w:rsidRPr="007E47D1" w:rsidRDefault="00665507" w:rsidP="00665507">
      <w:pPr>
        <w:rPr>
          <w:rFonts w:ascii="Arial" w:hAnsi="Arial" w:cs="Arial"/>
        </w:rPr>
      </w:pPr>
      <w:r w:rsidRPr="007E47D1">
        <w:rPr>
          <w:rFonts w:ascii="Arial" w:hAnsi="Arial" w:cs="Arial"/>
        </w:rPr>
        <w:t>Comments:</w:t>
      </w:r>
    </w:p>
    <w:p w14:paraId="61932CB4" w14:textId="77777777" w:rsidR="00665507" w:rsidRPr="007E47D1" w:rsidRDefault="00665507" w:rsidP="00665507">
      <w:pPr>
        <w:rPr>
          <w:rFonts w:ascii="Arial" w:hAnsi="Arial" w:cs="Arial"/>
          <w:u w:val="single"/>
        </w:rPr>
      </w:pP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6626D572" w14:textId="77777777" w:rsidR="00665507" w:rsidRPr="007E47D1" w:rsidRDefault="00665507" w:rsidP="00665507">
      <w:pPr>
        <w:rPr>
          <w:rFonts w:ascii="Arial" w:hAnsi="Arial" w:cs="Arial"/>
          <w:u w:val="single"/>
        </w:rPr>
      </w:pPr>
    </w:p>
    <w:p w14:paraId="7AD7715E" w14:textId="77777777" w:rsidR="00665507" w:rsidRPr="007E47D1" w:rsidRDefault="00665507" w:rsidP="00665507">
      <w:pPr>
        <w:rPr>
          <w:rFonts w:ascii="Arial" w:hAnsi="Arial" w:cs="Arial"/>
          <w:u w:val="single"/>
        </w:rPr>
      </w:pP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36252620" w14:textId="77777777" w:rsidR="00665507" w:rsidRPr="007E47D1" w:rsidRDefault="00665507" w:rsidP="00665507">
      <w:pPr>
        <w:rPr>
          <w:rFonts w:ascii="Arial" w:hAnsi="Arial" w:cs="Arial"/>
          <w:u w:val="single"/>
        </w:rPr>
      </w:pPr>
    </w:p>
    <w:p w14:paraId="4A346095" w14:textId="77777777" w:rsidR="00665507" w:rsidRPr="007E47D1" w:rsidRDefault="00665507" w:rsidP="00665507">
      <w:pPr>
        <w:rPr>
          <w:rFonts w:ascii="Arial" w:hAnsi="Arial" w:cs="Arial"/>
        </w:rPr>
      </w:pP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566A0E7E" w14:textId="77777777" w:rsidR="00665507" w:rsidRPr="007E47D1" w:rsidRDefault="00665507" w:rsidP="00665507">
      <w:pPr>
        <w:rPr>
          <w:rFonts w:ascii="Arial" w:hAnsi="Arial" w:cs="Arial"/>
        </w:rPr>
      </w:pPr>
    </w:p>
    <w:p w14:paraId="3DBAD3DC" w14:textId="77777777" w:rsidR="00665507" w:rsidRPr="007E47D1" w:rsidRDefault="00665507" w:rsidP="00665507">
      <w:pPr>
        <w:rPr>
          <w:rFonts w:ascii="Arial" w:hAnsi="Arial" w:cs="Arial"/>
        </w:rPr>
      </w:pPr>
    </w:p>
    <w:p w14:paraId="435E81D4" w14:textId="0B85D524" w:rsidR="00665507" w:rsidRPr="007E47D1" w:rsidRDefault="00665507" w:rsidP="00665507">
      <w:pPr>
        <w:rPr>
          <w:rFonts w:ascii="Arial" w:hAnsi="Arial" w:cs="Arial"/>
        </w:rPr>
      </w:pPr>
      <w:r w:rsidRPr="007E47D1">
        <w:rPr>
          <w:rFonts w:ascii="Arial" w:hAnsi="Arial" w:cs="Arial"/>
        </w:rPr>
        <w:t xml:space="preserve">I hereby authorize connection of the above property to the water and sewer system of the Town of </w:t>
      </w:r>
      <w:r w:rsidR="00A42F36">
        <w:rPr>
          <w:rFonts w:ascii="Arial" w:hAnsi="Arial" w:cs="Arial"/>
        </w:rPr>
        <w:t>Wilkie</w:t>
      </w:r>
      <w:r w:rsidRPr="007E47D1">
        <w:rPr>
          <w:rFonts w:ascii="Arial" w:hAnsi="Arial" w:cs="Arial"/>
        </w:rPr>
        <w:t>.</w:t>
      </w:r>
    </w:p>
    <w:p w14:paraId="1BA772DE" w14:textId="77777777" w:rsidR="00665507" w:rsidRPr="007E47D1" w:rsidRDefault="00665507" w:rsidP="00665507">
      <w:pPr>
        <w:rPr>
          <w:rFonts w:ascii="Arial" w:hAnsi="Arial" w:cs="Arial"/>
        </w:rPr>
      </w:pPr>
    </w:p>
    <w:p w14:paraId="01EE61C1" w14:textId="77777777" w:rsidR="00665507" w:rsidRPr="007E47D1" w:rsidRDefault="00665507" w:rsidP="00665507">
      <w:pPr>
        <w:rPr>
          <w:rFonts w:ascii="Arial" w:hAnsi="Arial" w:cs="Arial"/>
        </w:rPr>
      </w:pPr>
    </w:p>
    <w:p w14:paraId="3128D7F2" w14:textId="77777777" w:rsidR="00665507" w:rsidRPr="007E47D1" w:rsidRDefault="00665507" w:rsidP="00665507">
      <w:pPr>
        <w:rPr>
          <w:rFonts w:ascii="Arial" w:hAnsi="Arial" w:cs="Arial"/>
        </w:rPr>
      </w:pPr>
    </w:p>
    <w:p w14:paraId="06F1268D" w14:textId="77777777" w:rsidR="00665507" w:rsidRPr="007E47D1" w:rsidRDefault="00665507" w:rsidP="00665507">
      <w:pPr>
        <w:rPr>
          <w:rFonts w:ascii="Arial" w:hAnsi="Arial" w:cs="Arial"/>
        </w:rPr>
      </w:pP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rPr>
        <w:tab/>
      </w:r>
      <w:r w:rsidRPr="007E47D1">
        <w:rPr>
          <w:rFonts w:ascii="Arial" w:hAnsi="Arial" w:cs="Arial"/>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r w:rsidRPr="007E47D1">
        <w:rPr>
          <w:rFonts w:ascii="Arial" w:hAnsi="Arial" w:cs="Arial"/>
          <w:u w:val="single"/>
        </w:rPr>
        <w:tab/>
      </w:r>
    </w:p>
    <w:p w14:paraId="6C60AC36" w14:textId="77777777" w:rsidR="00665507" w:rsidRPr="007E47D1" w:rsidRDefault="00665507" w:rsidP="00665507">
      <w:pPr>
        <w:rPr>
          <w:rFonts w:ascii="Arial" w:hAnsi="Arial" w:cs="Arial"/>
        </w:rPr>
      </w:pPr>
      <w:r w:rsidRPr="00F975B7">
        <w:rPr>
          <w:rFonts w:ascii="Arial" w:hAnsi="Arial" w:cs="Arial"/>
        </w:rPr>
        <w:t>Date</w:t>
      </w:r>
      <w:r w:rsidRPr="00F975B7">
        <w:rPr>
          <w:rFonts w:ascii="Arial" w:hAnsi="Arial" w:cs="Arial"/>
        </w:rPr>
        <w:tab/>
      </w:r>
      <w:r w:rsidRPr="00F975B7">
        <w:rPr>
          <w:rFonts w:ascii="Arial" w:hAnsi="Arial" w:cs="Arial"/>
        </w:rPr>
        <w:tab/>
      </w:r>
      <w:r w:rsidRPr="00F975B7">
        <w:rPr>
          <w:rFonts w:ascii="Arial" w:hAnsi="Arial" w:cs="Arial"/>
        </w:rPr>
        <w:tab/>
      </w:r>
      <w:r w:rsidRPr="00F975B7">
        <w:rPr>
          <w:rFonts w:ascii="Arial" w:hAnsi="Arial" w:cs="Arial"/>
        </w:rPr>
        <w:tab/>
      </w:r>
      <w:r w:rsidRPr="00F975B7">
        <w:rPr>
          <w:rFonts w:ascii="Arial" w:hAnsi="Arial" w:cs="Arial"/>
        </w:rPr>
        <w:tab/>
      </w:r>
      <w:r w:rsidRPr="00F975B7">
        <w:rPr>
          <w:rFonts w:ascii="Arial" w:hAnsi="Arial" w:cs="Arial"/>
        </w:rPr>
        <w:tab/>
      </w:r>
      <w:r w:rsidRPr="00F975B7">
        <w:rPr>
          <w:rFonts w:ascii="Arial" w:hAnsi="Arial" w:cs="Arial"/>
        </w:rPr>
        <w:tab/>
        <w:t>Administrator</w:t>
      </w:r>
    </w:p>
    <w:p w14:paraId="53BB8E46" w14:textId="77777777" w:rsidR="00665507" w:rsidRPr="007E47D1" w:rsidRDefault="00665507" w:rsidP="00665507">
      <w:pPr>
        <w:rPr>
          <w:rFonts w:ascii="Arial" w:hAnsi="Arial" w:cs="Arial"/>
        </w:rPr>
      </w:pPr>
    </w:p>
    <w:p w14:paraId="34EEF274" w14:textId="77777777" w:rsidR="00042636" w:rsidRDefault="00042636" w:rsidP="00665507">
      <w:pPr>
        <w:jc w:val="center"/>
        <w:rPr>
          <w:rFonts w:ascii="Arial" w:hAnsi="Arial" w:cs="Arial"/>
        </w:rPr>
      </w:pPr>
    </w:p>
    <w:p w14:paraId="77A62652" w14:textId="77777777" w:rsidR="00042636" w:rsidRDefault="00042636" w:rsidP="00665507">
      <w:pPr>
        <w:jc w:val="center"/>
        <w:rPr>
          <w:rFonts w:ascii="Arial" w:hAnsi="Arial" w:cs="Arial"/>
        </w:rPr>
      </w:pPr>
    </w:p>
    <w:p w14:paraId="260B6771" w14:textId="77777777" w:rsidR="00042636" w:rsidRDefault="00042636" w:rsidP="00665507">
      <w:pPr>
        <w:jc w:val="center"/>
        <w:rPr>
          <w:rFonts w:ascii="Arial" w:hAnsi="Arial" w:cs="Arial"/>
        </w:rPr>
      </w:pPr>
    </w:p>
    <w:p w14:paraId="0042CAF3" w14:textId="77777777" w:rsidR="00042636" w:rsidRDefault="00042636" w:rsidP="00665507">
      <w:pPr>
        <w:jc w:val="center"/>
        <w:rPr>
          <w:rFonts w:ascii="Arial" w:hAnsi="Arial" w:cs="Arial"/>
        </w:rPr>
      </w:pPr>
    </w:p>
    <w:p w14:paraId="7E74D135" w14:textId="77777777" w:rsidR="00042636" w:rsidRDefault="00042636" w:rsidP="00665507">
      <w:pPr>
        <w:jc w:val="center"/>
        <w:rPr>
          <w:rFonts w:ascii="Arial" w:hAnsi="Arial" w:cs="Arial"/>
        </w:rPr>
      </w:pPr>
    </w:p>
    <w:p w14:paraId="048D9FF1" w14:textId="77777777" w:rsidR="00042636" w:rsidRDefault="00042636" w:rsidP="00665507">
      <w:pPr>
        <w:jc w:val="center"/>
        <w:rPr>
          <w:rFonts w:ascii="Arial" w:hAnsi="Arial" w:cs="Arial"/>
        </w:rPr>
      </w:pPr>
    </w:p>
    <w:p w14:paraId="7D8FC046" w14:textId="77777777" w:rsidR="00042636" w:rsidRDefault="00042636" w:rsidP="00665507">
      <w:pPr>
        <w:jc w:val="center"/>
        <w:rPr>
          <w:rFonts w:ascii="Arial" w:hAnsi="Arial" w:cs="Arial"/>
        </w:rPr>
      </w:pPr>
    </w:p>
    <w:p w14:paraId="62444AC7" w14:textId="77777777" w:rsidR="00042636" w:rsidRDefault="00042636" w:rsidP="00665507">
      <w:pPr>
        <w:jc w:val="center"/>
        <w:rPr>
          <w:rFonts w:ascii="Arial" w:hAnsi="Arial" w:cs="Arial"/>
        </w:rPr>
      </w:pPr>
    </w:p>
    <w:p w14:paraId="18D30F16" w14:textId="77777777" w:rsidR="00042636" w:rsidRDefault="00042636" w:rsidP="00665507">
      <w:pPr>
        <w:jc w:val="center"/>
        <w:rPr>
          <w:rFonts w:ascii="Arial" w:hAnsi="Arial" w:cs="Arial"/>
        </w:rPr>
      </w:pPr>
    </w:p>
    <w:p w14:paraId="50197CB2" w14:textId="77777777" w:rsidR="00042636" w:rsidRDefault="00042636" w:rsidP="00665507">
      <w:pPr>
        <w:jc w:val="center"/>
        <w:rPr>
          <w:rFonts w:ascii="Arial" w:hAnsi="Arial" w:cs="Arial"/>
        </w:rPr>
      </w:pPr>
    </w:p>
    <w:p w14:paraId="11CE0F6E" w14:textId="77777777" w:rsidR="00042636" w:rsidRDefault="00042636" w:rsidP="00665507">
      <w:pPr>
        <w:jc w:val="center"/>
        <w:rPr>
          <w:rFonts w:ascii="Arial" w:hAnsi="Arial" w:cs="Arial"/>
        </w:rPr>
      </w:pPr>
    </w:p>
    <w:p w14:paraId="1962D3C6" w14:textId="77777777" w:rsidR="00042636" w:rsidRDefault="00042636" w:rsidP="00665507">
      <w:pPr>
        <w:jc w:val="center"/>
        <w:rPr>
          <w:rFonts w:ascii="Arial" w:hAnsi="Arial" w:cs="Arial"/>
        </w:rPr>
      </w:pPr>
    </w:p>
    <w:p w14:paraId="1480DAE3" w14:textId="77777777" w:rsidR="00042636" w:rsidRDefault="00042636" w:rsidP="00665507">
      <w:pPr>
        <w:jc w:val="center"/>
        <w:rPr>
          <w:rFonts w:ascii="Arial" w:hAnsi="Arial" w:cs="Arial"/>
        </w:rPr>
      </w:pPr>
    </w:p>
    <w:p w14:paraId="4D50731D" w14:textId="77777777" w:rsidR="00042636" w:rsidRDefault="00042636" w:rsidP="00665507">
      <w:pPr>
        <w:jc w:val="center"/>
        <w:rPr>
          <w:rFonts w:ascii="Arial" w:hAnsi="Arial" w:cs="Arial"/>
        </w:rPr>
      </w:pPr>
    </w:p>
    <w:p w14:paraId="45EFA189" w14:textId="77777777" w:rsidR="00F975B7" w:rsidRDefault="00F975B7" w:rsidP="00665507">
      <w:pPr>
        <w:jc w:val="center"/>
        <w:rPr>
          <w:rFonts w:ascii="Arial" w:hAnsi="Arial" w:cs="Arial"/>
        </w:rPr>
      </w:pPr>
    </w:p>
    <w:p w14:paraId="66A64937" w14:textId="77777777" w:rsidR="00042636" w:rsidRDefault="00042636" w:rsidP="00665507">
      <w:pPr>
        <w:jc w:val="center"/>
        <w:rPr>
          <w:rFonts w:ascii="Arial" w:hAnsi="Arial" w:cs="Arial"/>
        </w:rPr>
      </w:pPr>
    </w:p>
    <w:p w14:paraId="1095E5A6" w14:textId="77777777" w:rsidR="000E6E7A" w:rsidRDefault="000E6E7A" w:rsidP="00665507">
      <w:pPr>
        <w:jc w:val="center"/>
        <w:rPr>
          <w:rFonts w:ascii="Arial" w:hAnsi="Arial" w:cs="Arial"/>
        </w:rPr>
      </w:pPr>
    </w:p>
    <w:p w14:paraId="67776D2A" w14:textId="77777777" w:rsidR="00042636" w:rsidRDefault="00042636" w:rsidP="00665507">
      <w:pPr>
        <w:jc w:val="center"/>
        <w:rPr>
          <w:rFonts w:ascii="Arial" w:hAnsi="Arial" w:cs="Arial"/>
        </w:rPr>
      </w:pPr>
    </w:p>
    <w:p w14:paraId="07AEA97E" w14:textId="77777777" w:rsidR="00042636" w:rsidRDefault="00042636" w:rsidP="00665507">
      <w:pPr>
        <w:jc w:val="center"/>
        <w:rPr>
          <w:rFonts w:ascii="Arial" w:hAnsi="Arial" w:cs="Arial"/>
        </w:rPr>
      </w:pPr>
    </w:p>
    <w:p w14:paraId="36012949" w14:textId="77777777" w:rsidR="00451B11" w:rsidRDefault="00451B11" w:rsidP="00451B11">
      <w:pPr>
        <w:jc w:val="center"/>
        <w:rPr>
          <w:rFonts w:ascii="Arial" w:hAnsi="Arial" w:cs="Arial"/>
        </w:rPr>
      </w:pPr>
      <w:r>
        <w:rPr>
          <w:rFonts w:ascii="Arial" w:hAnsi="Arial" w:cs="Arial"/>
        </w:rPr>
        <w:lastRenderedPageBreak/>
        <w:t>UTILITIES MANAGEMENT</w:t>
      </w:r>
      <w:r w:rsidRPr="007E47D1">
        <w:rPr>
          <w:rFonts w:ascii="Arial" w:hAnsi="Arial" w:cs="Arial"/>
        </w:rPr>
        <w:t xml:space="preserve"> BYLAW</w:t>
      </w:r>
    </w:p>
    <w:p w14:paraId="5495A655" w14:textId="77777777" w:rsidR="00451B11" w:rsidRPr="007E47D1" w:rsidRDefault="00451B11" w:rsidP="00451B11">
      <w:pPr>
        <w:jc w:val="center"/>
        <w:rPr>
          <w:rFonts w:ascii="Arial" w:hAnsi="Arial" w:cs="Arial"/>
        </w:rPr>
      </w:pPr>
    </w:p>
    <w:p w14:paraId="1393EAB9" w14:textId="6EA025D2" w:rsidR="00665507" w:rsidRDefault="00665507" w:rsidP="00665507">
      <w:pPr>
        <w:jc w:val="center"/>
        <w:rPr>
          <w:rFonts w:ascii="Arial" w:hAnsi="Arial" w:cs="Arial"/>
        </w:rPr>
      </w:pPr>
      <w:r w:rsidRPr="007E47D1">
        <w:rPr>
          <w:rFonts w:ascii="Arial" w:hAnsi="Arial" w:cs="Arial"/>
        </w:rPr>
        <w:t>APPENDIX II</w:t>
      </w:r>
    </w:p>
    <w:p w14:paraId="01E45491" w14:textId="77777777" w:rsidR="00451B11" w:rsidRPr="007E47D1" w:rsidRDefault="00451B11" w:rsidP="00665507">
      <w:pPr>
        <w:jc w:val="center"/>
        <w:rPr>
          <w:rFonts w:ascii="Arial" w:hAnsi="Arial" w:cs="Arial"/>
        </w:rPr>
      </w:pPr>
    </w:p>
    <w:p w14:paraId="20FF8A0B" w14:textId="77777777" w:rsidR="00665507" w:rsidRPr="007E47D1" w:rsidRDefault="003D1FFF" w:rsidP="00665507">
      <w:pPr>
        <w:jc w:val="center"/>
        <w:rPr>
          <w:rFonts w:ascii="Arial" w:hAnsi="Arial" w:cs="Arial"/>
        </w:rPr>
      </w:pPr>
      <w:r w:rsidRPr="007E47D1">
        <w:rPr>
          <w:rFonts w:ascii="Arial" w:hAnsi="Arial" w:cs="Arial"/>
        </w:rPr>
        <w:t>SPECIFICATION FOR BUILDI</w:t>
      </w:r>
      <w:r w:rsidR="00665507" w:rsidRPr="007E47D1">
        <w:rPr>
          <w:rFonts w:ascii="Arial" w:hAnsi="Arial" w:cs="Arial"/>
        </w:rPr>
        <w:t>NG SERVICE CONNECTIONS</w:t>
      </w:r>
    </w:p>
    <w:p w14:paraId="065F86B7" w14:textId="77777777" w:rsidR="00665507" w:rsidRPr="007E47D1" w:rsidRDefault="00665507" w:rsidP="00665507">
      <w:pPr>
        <w:rPr>
          <w:rFonts w:ascii="Arial" w:hAnsi="Arial" w:cs="Arial"/>
        </w:rPr>
      </w:pPr>
    </w:p>
    <w:p w14:paraId="19BFCF3C" w14:textId="77777777" w:rsidR="00087764" w:rsidRPr="007E47D1" w:rsidRDefault="00087764" w:rsidP="00087764">
      <w:pPr>
        <w:keepNext/>
        <w:tabs>
          <w:tab w:val="left" w:pos="720"/>
        </w:tabs>
        <w:spacing w:after="240"/>
        <w:ind w:left="720" w:hanging="720"/>
        <w:outlineLvl w:val="0"/>
        <w:rPr>
          <w:rFonts w:ascii="Arial" w:hAnsi="Arial" w:cs="Arial"/>
          <w:b/>
          <w:caps/>
          <w:spacing w:val="-2"/>
          <w:kern w:val="24"/>
          <w:szCs w:val="24"/>
          <w:u w:val="words"/>
          <w:lang w:val="en-GB" w:eastAsia="en-CA"/>
        </w:rPr>
      </w:pPr>
      <w:r w:rsidRPr="007E47D1">
        <w:rPr>
          <w:rFonts w:ascii="Arial" w:hAnsi="Arial" w:cs="Arial"/>
          <w:b/>
          <w:caps/>
          <w:spacing w:val="-2"/>
          <w:kern w:val="24"/>
          <w:szCs w:val="24"/>
          <w:u w:val="words"/>
          <w:lang w:val="en-GB" w:eastAsia="en-CA"/>
        </w:rPr>
        <w:t>1.0 GENERAL</w:t>
      </w:r>
    </w:p>
    <w:p w14:paraId="6E7DDF7A" w14:textId="77777777" w:rsidR="00087764" w:rsidRPr="007E47D1" w:rsidRDefault="00087764" w:rsidP="00087764">
      <w:pPr>
        <w:keepNext/>
        <w:numPr>
          <w:ilvl w:val="1"/>
          <w:numId w:val="0"/>
        </w:numPr>
        <w:tabs>
          <w:tab w:val="left" w:pos="720"/>
        </w:tabs>
        <w:spacing w:after="240"/>
        <w:ind w:left="720" w:hanging="720"/>
        <w:outlineLvl w:val="1"/>
        <w:rPr>
          <w:rFonts w:ascii="Arial" w:hAnsi="Arial" w:cs="Arial"/>
          <w:b/>
          <w:bCs/>
          <w:spacing w:val="-2"/>
          <w:kern w:val="24"/>
          <w:szCs w:val="24"/>
          <w:lang w:val="en-CA" w:eastAsia="en-CA"/>
        </w:rPr>
      </w:pPr>
      <w:r w:rsidRPr="007E47D1">
        <w:rPr>
          <w:rFonts w:ascii="Arial" w:hAnsi="Arial" w:cs="Arial"/>
          <w:b/>
          <w:bCs/>
          <w:spacing w:val="-2"/>
          <w:kern w:val="24"/>
          <w:szCs w:val="24"/>
          <w:lang w:val="en-CA" w:eastAsia="en-CA"/>
        </w:rPr>
        <w:t xml:space="preserve">1.1 </w:t>
      </w:r>
      <w:r w:rsidRPr="007E47D1">
        <w:rPr>
          <w:rFonts w:ascii="Arial" w:hAnsi="Arial" w:cs="Arial"/>
          <w:b/>
          <w:bCs/>
          <w:spacing w:val="-2"/>
          <w:kern w:val="24"/>
          <w:szCs w:val="24"/>
          <w:lang w:val="en-CA" w:eastAsia="en-CA"/>
        </w:rPr>
        <w:tab/>
        <w:t>Description</w:t>
      </w:r>
    </w:p>
    <w:p w14:paraId="6DF32B60" w14:textId="77777777" w:rsidR="00087764" w:rsidRPr="007E47D1" w:rsidRDefault="00087764"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w:t>
      </w:r>
      <w:r w:rsidRPr="007E47D1">
        <w:rPr>
          <w:rFonts w:ascii="Arial" w:hAnsi="Arial" w:cs="Arial"/>
          <w:bCs/>
          <w:spacing w:val="-2"/>
          <w:kern w:val="24"/>
          <w:szCs w:val="24"/>
          <w:lang w:val="en-CA" w:eastAsia="en-CA"/>
        </w:rPr>
        <w:tab/>
        <w:t>This section specifies requirements for constructing building services and appurtenances, to lines, grades and dimensions as directed.</w:t>
      </w:r>
    </w:p>
    <w:p w14:paraId="24D3FCFC" w14:textId="77777777" w:rsidR="00087764" w:rsidRPr="007E47D1" w:rsidRDefault="00087764"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.2</w:t>
      </w:r>
      <w:r w:rsidRPr="007E47D1">
        <w:rPr>
          <w:rFonts w:ascii="Arial" w:hAnsi="Arial" w:cs="Arial"/>
          <w:bCs/>
          <w:spacing w:val="-2"/>
          <w:kern w:val="24"/>
          <w:szCs w:val="24"/>
          <w:lang w:val="en-CA" w:eastAsia="en-CA"/>
        </w:rPr>
        <w:tab/>
        <w:t xml:space="preserve">The Owner is responsible to supply all material, labor and equipment and to perform all work involved in connection, assembly, testing and certification of the water and sewer building connection(s). </w:t>
      </w:r>
    </w:p>
    <w:p w14:paraId="739D13CE" w14:textId="4ABD3981" w:rsidR="00087764" w:rsidRPr="007E47D1" w:rsidRDefault="00087764"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.3</w:t>
      </w:r>
      <w:r w:rsidRPr="007E47D1">
        <w:rPr>
          <w:rFonts w:ascii="Arial" w:hAnsi="Arial" w:cs="Arial"/>
          <w:bCs/>
          <w:spacing w:val="-2"/>
          <w:kern w:val="24"/>
          <w:szCs w:val="24"/>
          <w:lang w:val="en-CA" w:eastAsia="en-CA"/>
        </w:rPr>
        <w:tab/>
        <w:t xml:space="preserve">Planned work must be approved by the Town before proceeding with work.  </w:t>
      </w:r>
    </w:p>
    <w:p w14:paraId="6C0DB1E1" w14:textId="77777777" w:rsidR="00087764" w:rsidRPr="007E47D1" w:rsidRDefault="00087764" w:rsidP="00087764">
      <w:pPr>
        <w:keepNext/>
        <w:numPr>
          <w:ilvl w:val="1"/>
          <w:numId w:val="0"/>
        </w:numPr>
        <w:tabs>
          <w:tab w:val="left" w:pos="720"/>
        </w:tabs>
        <w:spacing w:after="240"/>
        <w:ind w:left="720" w:hanging="720"/>
        <w:outlineLvl w:val="1"/>
        <w:rPr>
          <w:rFonts w:ascii="Arial" w:hAnsi="Arial" w:cs="Arial"/>
          <w:b/>
          <w:bCs/>
          <w:spacing w:val="-2"/>
          <w:kern w:val="24"/>
          <w:szCs w:val="24"/>
          <w:lang w:val="en-CA" w:eastAsia="en-CA"/>
        </w:rPr>
      </w:pPr>
      <w:r w:rsidRPr="007E47D1">
        <w:rPr>
          <w:rFonts w:ascii="Arial" w:hAnsi="Arial" w:cs="Arial"/>
          <w:b/>
          <w:bCs/>
          <w:spacing w:val="-2"/>
          <w:kern w:val="24"/>
          <w:szCs w:val="24"/>
          <w:lang w:val="en-CA" w:eastAsia="en-CA"/>
        </w:rPr>
        <w:t>1.2</w:t>
      </w:r>
      <w:r w:rsidRPr="007E47D1">
        <w:rPr>
          <w:rFonts w:ascii="Arial" w:hAnsi="Arial" w:cs="Arial"/>
          <w:b/>
          <w:bCs/>
          <w:spacing w:val="-2"/>
          <w:kern w:val="24"/>
          <w:szCs w:val="24"/>
          <w:lang w:val="en-CA" w:eastAsia="en-CA"/>
        </w:rPr>
        <w:tab/>
        <w:t>Record Drawings</w:t>
      </w:r>
    </w:p>
    <w:p w14:paraId="646E023E" w14:textId="77777777" w:rsidR="00087764" w:rsidRPr="007E47D1" w:rsidRDefault="00087764"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w:t>
      </w:r>
      <w:r w:rsidRPr="007E47D1">
        <w:rPr>
          <w:rFonts w:ascii="Arial" w:hAnsi="Arial" w:cs="Arial"/>
          <w:bCs/>
          <w:spacing w:val="-2"/>
          <w:kern w:val="24"/>
          <w:szCs w:val="24"/>
          <w:lang w:val="en-CA" w:eastAsia="en-CA"/>
        </w:rPr>
        <w:tab/>
        <w:t>Provide data for record drawings including details of pipe material as well as maintenance and operating instructions.</w:t>
      </w:r>
    </w:p>
    <w:p w14:paraId="6B58E7F3" w14:textId="77777777" w:rsidR="00087764" w:rsidRPr="007E47D1" w:rsidRDefault="00087764" w:rsidP="00087764">
      <w:pPr>
        <w:keepNext/>
        <w:numPr>
          <w:ilvl w:val="1"/>
          <w:numId w:val="0"/>
        </w:numPr>
        <w:tabs>
          <w:tab w:val="left" w:pos="720"/>
        </w:tabs>
        <w:spacing w:after="240"/>
        <w:ind w:left="720" w:hanging="720"/>
        <w:outlineLvl w:val="1"/>
        <w:rPr>
          <w:rFonts w:ascii="Arial" w:hAnsi="Arial" w:cs="Arial"/>
          <w:b/>
          <w:bCs/>
          <w:spacing w:val="-2"/>
          <w:kern w:val="24"/>
          <w:szCs w:val="24"/>
          <w:lang w:val="en-CA" w:eastAsia="en-CA"/>
        </w:rPr>
      </w:pPr>
      <w:r w:rsidRPr="007E47D1">
        <w:rPr>
          <w:rFonts w:ascii="Arial" w:hAnsi="Arial" w:cs="Arial"/>
          <w:b/>
          <w:bCs/>
          <w:spacing w:val="-2"/>
          <w:kern w:val="24"/>
          <w:szCs w:val="24"/>
          <w:lang w:val="en-CA" w:eastAsia="en-CA"/>
        </w:rPr>
        <w:t>1.3</w:t>
      </w:r>
      <w:r w:rsidRPr="007E47D1">
        <w:rPr>
          <w:rFonts w:ascii="Arial" w:hAnsi="Arial" w:cs="Arial"/>
          <w:b/>
          <w:bCs/>
          <w:spacing w:val="-2"/>
          <w:kern w:val="24"/>
          <w:szCs w:val="24"/>
          <w:lang w:val="en-CA" w:eastAsia="en-CA"/>
        </w:rPr>
        <w:tab/>
        <w:t>Scheduling of Work</w:t>
      </w:r>
    </w:p>
    <w:p w14:paraId="4CC756E7" w14:textId="77777777" w:rsidR="00087764" w:rsidRPr="007E47D1" w:rsidRDefault="00087764"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w:t>
      </w:r>
      <w:r w:rsidRPr="007E47D1">
        <w:rPr>
          <w:rFonts w:ascii="Arial" w:hAnsi="Arial" w:cs="Arial"/>
          <w:bCs/>
          <w:spacing w:val="-2"/>
          <w:kern w:val="24"/>
          <w:szCs w:val="24"/>
          <w:lang w:val="en-CA" w:eastAsia="en-CA"/>
        </w:rPr>
        <w:tab/>
        <w:t>Schedule work to minimize interruption of service.</w:t>
      </w:r>
    </w:p>
    <w:p w14:paraId="165DBF0D" w14:textId="77777777" w:rsidR="00087764" w:rsidRPr="007E47D1" w:rsidRDefault="00087764" w:rsidP="00087764">
      <w:pPr>
        <w:keepNext/>
        <w:tabs>
          <w:tab w:val="left" w:pos="720"/>
        </w:tabs>
        <w:spacing w:before="240" w:after="240"/>
        <w:ind w:left="720" w:hanging="720"/>
        <w:outlineLvl w:val="0"/>
        <w:rPr>
          <w:rFonts w:ascii="Arial" w:hAnsi="Arial" w:cs="Arial"/>
          <w:b/>
          <w:caps/>
          <w:spacing w:val="-2"/>
          <w:kern w:val="24"/>
          <w:szCs w:val="24"/>
          <w:u w:val="words"/>
          <w:lang w:val="en-GB" w:eastAsia="en-CA"/>
        </w:rPr>
      </w:pPr>
      <w:r w:rsidRPr="007E47D1">
        <w:rPr>
          <w:rFonts w:ascii="Arial" w:hAnsi="Arial" w:cs="Arial"/>
          <w:b/>
          <w:caps/>
          <w:spacing w:val="-2"/>
          <w:kern w:val="24"/>
          <w:szCs w:val="24"/>
          <w:u w:val="words"/>
          <w:lang w:val="en-GB" w:eastAsia="en-CA"/>
        </w:rPr>
        <w:t>2.0 PRODUCTS</w:t>
      </w:r>
    </w:p>
    <w:p w14:paraId="2577151D" w14:textId="77777777" w:rsidR="00087764" w:rsidRPr="007E47D1" w:rsidRDefault="00087764" w:rsidP="00087764">
      <w:pPr>
        <w:keepNext/>
        <w:numPr>
          <w:ilvl w:val="1"/>
          <w:numId w:val="0"/>
        </w:numPr>
        <w:tabs>
          <w:tab w:val="left" w:pos="720"/>
        </w:tabs>
        <w:spacing w:after="240"/>
        <w:ind w:left="720" w:hanging="720"/>
        <w:outlineLvl w:val="1"/>
        <w:rPr>
          <w:rFonts w:ascii="Arial" w:hAnsi="Arial" w:cs="Arial"/>
          <w:b/>
          <w:bCs/>
          <w:spacing w:val="-2"/>
          <w:kern w:val="24"/>
          <w:szCs w:val="24"/>
          <w:lang w:val="en-CA" w:eastAsia="en-CA"/>
        </w:rPr>
      </w:pPr>
      <w:r w:rsidRPr="007E47D1">
        <w:rPr>
          <w:rFonts w:ascii="Arial" w:hAnsi="Arial" w:cs="Arial"/>
          <w:b/>
          <w:bCs/>
          <w:spacing w:val="-2"/>
          <w:kern w:val="24"/>
          <w:szCs w:val="24"/>
          <w:lang w:val="en-CA" w:eastAsia="en-CA"/>
        </w:rPr>
        <w:t>2.1</w:t>
      </w:r>
      <w:r w:rsidRPr="007E47D1">
        <w:rPr>
          <w:rFonts w:ascii="Arial" w:hAnsi="Arial" w:cs="Arial"/>
          <w:b/>
          <w:bCs/>
          <w:spacing w:val="-2"/>
          <w:kern w:val="24"/>
          <w:szCs w:val="24"/>
          <w:lang w:val="en-CA" w:eastAsia="en-CA"/>
        </w:rPr>
        <w:tab/>
        <w:t>Sewage Pipe and Fittings</w:t>
      </w:r>
    </w:p>
    <w:p w14:paraId="6471C6A2"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u w:val="single"/>
          <w:lang w:val="en-CA" w:eastAsia="en-CA"/>
        </w:rPr>
        <w:t>Polyvinyl Chloride Pipe</w:t>
      </w:r>
      <w:r w:rsidR="00087764" w:rsidRPr="007E47D1">
        <w:rPr>
          <w:rFonts w:ascii="Arial" w:hAnsi="Arial" w:cs="Arial"/>
          <w:bCs/>
          <w:spacing w:val="-2"/>
          <w:kern w:val="24"/>
          <w:szCs w:val="24"/>
          <w:lang w:val="en-CA" w:eastAsia="en-CA"/>
        </w:rPr>
        <w:t>: PVC pipe shall be SDR 28 conforming to ASTM D3034. Joints to be rubber ring type. Fittings to be of similar manufacture to the pipe.</w:t>
      </w:r>
    </w:p>
    <w:p w14:paraId="001FD2F6" w14:textId="77777777" w:rsidR="000E6E7A" w:rsidRDefault="002A5D61" w:rsidP="000E6E7A">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.2</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u w:val="single"/>
          <w:lang w:val="en-CA" w:eastAsia="en-CA"/>
        </w:rPr>
        <w:t>Sewer Pipe Insulation</w:t>
      </w:r>
      <w:r w:rsidR="00087764" w:rsidRPr="007E47D1">
        <w:rPr>
          <w:rFonts w:ascii="Arial" w:hAnsi="Arial" w:cs="Arial"/>
          <w:bCs/>
          <w:spacing w:val="-2"/>
          <w:kern w:val="24"/>
          <w:szCs w:val="24"/>
          <w:lang w:val="en-CA" w:eastAsia="en-CA"/>
        </w:rPr>
        <w:t>: Insulated sewer service pipe as required by the Engineer or when the cover over the service line is less than 2.0 metres, shall be insulated with expanded polystyrene insulation as follows:</w:t>
      </w:r>
    </w:p>
    <w:p w14:paraId="161F11D7" w14:textId="18228A49" w:rsidR="00087764" w:rsidRPr="007E47D1" w:rsidRDefault="002A5D61" w:rsidP="000E6E7A">
      <w:pPr>
        <w:numPr>
          <w:ilvl w:val="2"/>
          <w:numId w:val="0"/>
        </w:numPr>
        <w:spacing w:after="240"/>
        <w:ind w:left="144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The insulation shall have a density of 24 kg/m</w:t>
      </w:r>
      <w:r w:rsidR="00087764" w:rsidRPr="007E47D1">
        <w:rPr>
          <w:rFonts w:ascii="Arial" w:hAnsi="Arial" w:cs="Arial"/>
          <w:bCs/>
          <w:spacing w:val="-2"/>
          <w:kern w:val="24"/>
          <w:szCs w:val="24"/>
          <w:vertAlign w:val="superscript"/>
          <w:lang w:val="en-CA" w:eastAsia="en-CA"/>
        </w:rPr>
        <w:t>3</w:t>
      </w:r>
      <w:r w:rsidR="00087764" w:rsidRPr="007E47D1">
        <w:rPr>
          <w:rFonts w:ascii="Arial" w:hAnsi="Arial" w:cs="Arial"/>
          <w:bCs/>
          <w:spacing w:val="-2"/>
          <w:kern w:val="24"/>
          <w:szCs w:val="24"/>
          <w:lang w:val="en-CA" w:eastAsia="en-CA"/>
        </w:rPr>
        <w:t xml:space="preserve"> and the thickness shall be an actual minimum thickness of 50 mm with a compressive strength of 110 </w:t>
      </w:r>
      <w:proofErr w:type="gramStart"/>
      <w:r w:rsidR="00087764" w:rsidRPr="007E47D1">
        <w:rPr>
          <w:rFonts w:ascii="Arial" w:hAnsi="Arial" w:cs="Arial"/>
          <w:bCs/>
          <w:spacing w:val="-2"/>
          <w:kern w:val="24"/>
          <w:szCs w:val="24"/>
          <w:lang w:val="en-CA" w:eastAsia="en-CA"/>
        </w:rPr>
        <w:t>kPa;</w:t>
      </w:r>
      <w:proofErr w:type="gramEnd"/>
    </w:p>
    <w:p w14:paraId="40FC1A14" w14:textId="77777777" w:rsidR="00087764" w:rsidRPr="007E47D1" w:rsidRDefault="002A5D61" w:rsidP="00087764">
      <w:pPr>
        <w:numPr>
          <w:ilvl w:val="3"/>
          <w:numId w:val="0"/>
        </w:numPr>
        <w:spacing w:after="240"/>
        <w:ind w:left="2160" w:hanging="720"/>
        <w:outlineLvl w:val="3"/>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.2</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The insulation on pipe and fittings shall be covered with a minimum 1 mm thick HDPE outer jacket.</w:t>
      </w:r>
    </w:p>
    <w:p w14:paraId="22815B37" w14:textId="77777777" w:rsidR="00087764" w:rsidRPr="007E47D1" w:rsidRDefault="002A5D61" w:rsidP="00087764">
      <w:pPr>
        <w:numPr>
          <w:ilvl w:val="3"/>
          <w:numId w:val="0"/>
        </w:numPr>
        <w:spacing w:after="240"/>
        <w:ind w:left="2160" w:hanging="720"/>
        <w:outlineLvl w:val="3"/>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.3</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 xml:space="preserve">The insulation shall extend to the ends of the bell. Where the bell and spigot </w:t>
      </w:r>
      <w:proofErr w:type="gramStart"/>
      <w:r w:rsidR="00087764" w:rsidRPr="007E47D1">
        <w:rPr>
          <w:rFonts w:ascii="Arial" w:hAnsi="Arial" w:cs="Arial"/>
          <w:bCs/>
          <w:spacing w:val="-2"/>
          <w:kern w:val="24"/>
          <w:szCs w:val="24"/>
          <w:lang w:val="en-CA" w:eastAsia="en-CA"/>
        </w:rPr>
        <w:t>ends</w:t>
      </w:r>
      <w:proofErr w:type="gramEnd"/>
      <w:r w:rsidR="00087764" w:rsidRPr="007E47D1">
        <w:rPr>
          <w:rFonts w:ascii="Arial" w:hAnsi="Arial" w:cs="Arial"/>
          <w:bCs/>
          <w:spacing w:val="-2"/>
          <w:kern w:val="24"/>
          <w:szCs w:val="24"/>
          <w:lang w:val="en-CA" w:eastAsia="en-CA"/>
        </w:rPr>
        <w:t xml:space="preserve"> meet the insulation, it shall be covered with mastic to ensure a waterproof joint exists.</w:t>
      </w:r>
    </w:p>
    <w:p w14:paraId="579520AD" w14:textId="77777777" w:rsidR="00087764" w:rsidRPr="007E47D1" w:rsidRDefault="002A5D61" w:rsidP="00087764">
      <w:pPr>
        <w:keepNext/>
        <w:numPr>
          <w:ilvl w:val="1"/>
          <w:numId w:val="0"/>
        </w:numPr>
        <w:tabs>
          <w:tab w:val="left" w:pos="720"/>
        </w:tabs>
        <w:spacing w:after="240"/>
        <w:ind w:left="720" w:hanging="720"/>
        <w:outlineLvl w:val="1"/>
        <w:rPr>
          <w:rFonts w:ascii="Arial" w:hAnsi="Arial" w:cs="Arial"/>
          <w:b/>
          <w:bCs/>
          <w:spacing w:val="-2"/>
          <w:kern w:val="24"/>
          <w:szCs w:val="24"/>
          <w:lang w:val="en-CA" w:eastAsia="en-CA"/>
        </w:rPr>
      </w:pPr>
      <w:r w:rsidRPr="007E47D1">
        <w:rPr>
          <w:rFonts w:ascii="Arial" w:hAnsi="Arial" w:cs="Arial"/>
          <w:b/>
          <w:bCs/>
          <w:spacing w:val="-2"/>
          <w:kern w:val="24"/>
          <w:szCs w:val="24"/>
          <w:lang w:val="en-CA" w:eastAsia="en-CA"/>
        </w:rPr>
        <w:t>2.2</w:t>
      </w:r>
      <w:r w:rsidRPr="007E47D1">
        <w:rPr>
          <w:rFonts w:ascii="Arial" w:hAnsi="Arial" w:cs="Arial"/>
          <w:b/>
          <w:bCs/>
          <w:spacing w:val="-2"/>
          <w:kern w:val="24"/>
          <w:szCs w:val="24"/>
          <w:lang w:val="en-CA" w:eastAsia="en-CA"/>
        </w:rPr>
        <w:tab/>
      </w:r>
      <w:r w:rsidR="00087764" w:rsidRPr="007E47D1">
        <w:rPr>
          <w:rFonts w:ascii="Arial" w:hAnsi="Arial" w:cs="Arial"/>
          <w:b/>
          <w:bCs/>
          <w:spacing w:val="-2"/>
          <w:kern w:val="24"/>
          <w:szCs w:val="24"/>
          <w:lang w:val="en-CA" w:eastAsia="en-CA"/>
        </w:rPr>
        <w:t>Water Pipe and Fittings</w:t>
      </w:r>
    </w:p>
    <w:p w14:paraId="0F136292"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u w:val="single"/>
          <w:lang w:val="en-CA" w:eastAsia="en-CA"/>
        </w:rPr>
        <w:t>Water Pipe</w:t>
      </w:r>
      <w:r w:rsidR="00087764" w:rsidRPr="007E47D1">
        <w:rPr>
          <w:rFonts w:ascii="Arial" w:hAnsi="Arial" w:cs="Arial"/>
          <w:bCs/>
          <w:spacing w:val="-2"/>
          <w:kern w:val="24"/>
          <w:szCs w:val="24"/>
          <w:lang w:val="en-CA" w:eastAsia="en-CA"/>
        </w:rPr>
        <w:t xml:space="preserve">: Pipe for building services shall be High Density Polyethylene Pipe (HDPE), SDR9, Series 200 conforming to AWWA C901. The pipe shall be manufactured in accordance with ASTM D2737 and all current revision, using materials designated PE2306, PE3306 or 3406. Joints shall be standard compression type with stainless steel inserts with no alternates. </w:t>
      </w:r>
    </w:p>
    <w:p w14:paraId="75B926B8"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.2</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u w:val="single"/>
          <w:lang w:val="en-CA" w:eastAsia="en-CA"/>
        </w:rPr>
        <w:t>Corporation Stops</w:t>
      </w:r>
      <w:r w:rsidR="00087764" w:rsidRPr="007E47D1">
        <w:rPr>
          <w:rFonts w:ascii="Arial" w:hAnsi="Arial" w:cs="Arial"/>
          <w:bCs/>
          <w:spacing w:val="-2"/>
          <w:kern w:val="24"/>
          <w:szCs w:val="24"/>
          <w:lang w:val="en-CA" w:eastAsia="en-CA"/>
        </w:rPr>
        <w:t>: Shall be standard brass with Mueller tapping thread suitable for compression type connection to piping.</w:t>
      </w:r>
    </w:p>
    <w:p w14:paraId="77728208" w14:textId="772EE25B" w:rsidR="00087764" w:rsidRPr="00451B11" w:rsidRDefault="002A5D61" w:rsidP="00451B11">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.3</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u w:val="single"/>
          <w:lang w:val="en-CA" w:eastAsia="en-CA"/>
        </w:rPr>
        <w:t>Curb Stops</w:t>
      </w:r>
      <w:r w:rsidR="00087764" w:rsidRPr="007E47D1">
        <w:rPr>
          <w:rFonts w:ascii="Arial" w:hAnsi="Arial" w:cs="Arial"/>
          <w:bCs/>
          <w:spacing w:val="-2"/>
          <w:kern w:val="24"/>
          <w:szCs w:val="24"/>
          <w:lang w:val="en-CA" w:eastAsia="en-CA"/>
        </w:rPr>
        <w:t xml:space="preserve">: Curb stops shall be standard brass with drain and compression type joints, Mueller Mark II </w:t>
      </w:r>
      <w:proofErr w:type="spellStart"/>
      <w:r w:rsidR="00087764" w:rsidRPr="007E47D1">
        <w:rPr>
          <w:rFonts w:ascii="Arial" w:hAnsi="Arial" w:cs="Arial"/>
          <w:bCs/>
          <w:spacing w:val="-2"/>
          <w:kern w:val="24"/>
          <w:szCs w:val="24"/>
          <w:lang w:val="en-CA" w:eastAsia="en-CA"/>
        </w:rPr>
        <w:t>Oriseal</w:t>
      </w:r>
      <w:proofErr w:type="spellEnd"/>
      <w:r w:rsidR="00087764" w:rsidRPr="007E47D1">
        <w:rPr>
          <w:rFonts w:ascii="Arial" w:hAnsi="Arial" w:cs="Arial"/>
          <w:bCs/>
          <w:spacing w:val="-2"/>
          <w:kern w:val="24"/>
          <w:szCs w:val="24"/>
          <w:lang w:val="en-CA" w:eastAsia="en-CA"/>
        </w:rPr>
        <w:t xml:space="preserve"> valve with drain. The valve casing shall be John East #3063 curb box or approved equal.</w:t>
      </w:r>
    </w:p>
    <w:p w14:paraId="7EF36ED4"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.5</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u w:val="single"/>
          <w:lang w:val="en-CA" w:eastAsia="en-CA"/>
        </w:rPr>
        <w:t>Filler Grease</w:t>
      </w:r>
      <w:r w:rsidR="00087764" w:rsidRPr="007E47D1">
        <w:rPr>
          <w:rFonts w:ascii="Arial" w:hAnsi="Arial" w:cs="Arial"/>
          <w:bCs/>
          <w:spacing w:val="-2"/>
          <w:kern w:val="24"/>
          <w:szCs w:val="24"/>
          <w:lang w:val="en-CA" w:eastAsia="en-CA"/>
        </w:rPr>
        <w:t xml:space="preserve">: Shall be Grade O </w:t>
      </w:r>
      <w:proofErr w:type="spellStart"/>
      <w:r w:rsidR="00087764" w:rsidRPr="007E47D1">
        <w:rPr>
          <w:rFonts w:ascii="Arial" w:hAnsi="Arial" w:cs="Arial"/>
          <w:bCs/>
          <w:spacing w:val="-2"/>
          <w:kern w:val="24"/>
          <w:szCs w:val="24"/>
          <w:lang w:val="en-CA" w:eastAsia="en-CA"/>
        </w:rPr>
        <w:t>Zunicon</w:t>
      </w:r>
      <w:proofErr w:type="spellEnd"/>
      <w:r w:rsidR="00087764" w:rsidRPr="007E47D1">
        <w:rPr>
          <w:rFonts w:ascii="Arial" w:hAnsi="Arial" w:cs="Arial"/>
          <w:bCs/>
          <w:spacing w:val="-2"/>
          <w:kern w:val="24"/>
          <w:szCs w:val="24"/>
          <w:lang w:val="en-CA" w:eastAsia="en-CA"/>
        </w:rPr>
        <w:t xml:space="preserve"> Light, Food Grade.</w:t>
      </w:r>
    </w:p>
    <w:p w14:paraId="5BEFBA05" w14:textId="77777777" w:rsidR="00087764" w:rsidRPr="007E47D1" w:rsidRDefault="002A5D61" w:rsidP="00087764">
      <w:pPr>
        <w:keepNext/>
        <w:tabs>
          <w:tab w:val="left" w:pos="720"/>
        </w:tabs>
        <w:spacing w:before="240" w:after="240"/>
        <w:ind w:left="720" w:hanging="720"/>
        <w:outlineLvl w:val="0"/>
        <w:rPr>
          <w:rFonts w:ascii="Arial" w:hAnsi="Arial" w:cs="Arial"/>
          <w:b/>
          <w:caps/>
          <w:spacing w:val="-2"/>
          <w:kern w:val="24"/>
          <w:szCs w:val="24"/>
          <w:u w:val="words"/>
          <w:lang w:val="en-GB" w:eastAsia="en-CA"/>
        </w:rPr>
      </w:pPr>
      <w:r w:rsidRPr="007E47D1">
        <w:rPr>
          <w:rFonts w:ascii="Arial" w:hAnsi="Arial" w:cs="Arial"/>
          <w:b/>
          <w:caps/>
          <w:spacing w:val="-2"/>
          <w:kern w:val="24"/>
          <w:szCs w:val="24"/>
          <w:u w:val="words"/>
          <w:lang w:val="en-GB" w:eastAsia="en-CA"/>
        </w:rPr>
        <w:lastRenderedPageBreak/>
        <w:t xml:space="preserve">3.0 </w:t>
      </w:r>
      <w:r w:rsidR="00087764" w:rsidRPr="007E47D1">
        <w:rPr>
          <w:rFonts w:ascii="Arial" w:hAnsi="Arial" w:cs="Arial"/>
          <w:b/>
          <w:caps/>
          <w:spacing w:val="-2"/>
          <w:kern w:val="24"/>
          <w:szCs w:val="24"/>
          <w:u w:val="words"/>
          <w:lang w:val="en-GB" w:eastAsia="en-CA"/>
        </w:rPr>
        <w:t>EXECUTION</w:t>
      </w:r>
    </w:p>
    <w:p w14:paraId="16C0272A" w14:textId="77777777" w:rsidR="00087764" w:rsidRPr="007E47D1" w:rsidRDefault="002A5D61" w:rsidP="00087764">
      <w:pPr>
        <w:keepNext/>
        <w:numPr>
          <w:ilvl w:val="1"/>
          <w:numId w:val="0"/>
        </w:numPr>
        <w:tabs>
          <w:tab w:val="left" w:pos="720"/>
        </w:tabs>
        <w:spacing w:after="240"/>
        <w:ind w:left="720" w:hanging="720"/>
        <w:outlineLvl w:val="1"/>
        <w:rPr>
          <w:rFonts w:ascii="Arial" w:hAnsi="Arial" w:cs="Arial"/>
          <w:b/>
          <w:bCs/>
          <w:spacing w:val="-2"/>
          <w:kern w:val="24"/>
          <w:szCs w:val="24"/>
          <w:lang w:val="en-CA" w:eastAsia="en-CA"/>
        </w:rPr>
      </w:pPr>
      <w:r w:rsidRPr="007E47D1">
        <w:rPr>
          <w:rFonts w:ascii="Arial" w:hAnsi="Arial" w:cs="Arial"/>
          <w:b/>
          <w:bCs/>
          <w:spacing w:val="-2"/>
          <w:kern w:val="24"/>
          <w:szCs w:val="24"/>
          <w:lang w:val="en-CA" w:eastAsia="en-CA"/>
        </w:rPr>
        <w:t>3.1</w:t>
      </w:r>
      <w:r w:rsidRPr="007E47D1">
        <w:rPr>
          <w:rFonts w:ascii="Arial" w:hAnsi="Arial" w:cs="Arial"/>
          <w:b/>
          <w:bCs/>
          <w:spacing w:val="-2"/>
          <w:kern w:val="24"/>
          <w:szCs w:val="24"/>
          <w:lang w:val="en-CA" w:eastAsia="en-CA"/>
        </w:rPr>
        <w:tab/>
      </w:r>
      <w:r w:rsidR="00087764" w:rsidRPr="007E47D1">
        <w:rPr>
          <w:rFonts w:ascii="Arial" w:hAnsi="Arial" w:cs="Arial"/>
          <w:b/>
          <w:bCs/>
          <w:spacing w:val="-2"/>
          <w:kern w:val="24"/>
          <w:szCs w:val="24"/>
          <w:lang w:val="en-CA" w:eastAsia="en-CA"/>
        </w:rPr>
        <w:t>Preparation</w:t>
      </w:r>
    </w:p>
    <w:p w14:paraId="64AB2576"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Clean pipes, fittings, valves, and appurtenances of accumu</w:t>
      </w:r>
      <w:r w:rsidR="00087764" w:rsidRPr="007E47D1">
        <w:rPr>
          <w:rFonts w:ascii="Arial" w:hAnsi="Arial" w:cs="Arial"/>
          <w:bCs/>
          <w:spacing w:val="-2"/>
          <w:kern w:val="24"/>
          <w:szCs w:val="24"/>
          <w:lang w:val="en-CA" w:eastAsia="en-CA"/>
        </w:rPr>
        <w:softHyphen/>
        <w:t>lated debris and water before installation. Carefully inspect materials for defects. Remove defective materials from site.</w:t>
      </w:r>
    </w:p>
    <w:p w14:paraId="14C90A58" w14:textId="77777777" w:rsidR="00087764" w:rsidRPr="007E47D1" w:rsidRDefault="002A5D61" w:rsidP="00087764">
      <w:pPr>
        <w:numPr>
          <w:ilvl w:val="1"/>
          <w:numId w:val="0"/>
        </w:numPr>
        <w:tabs>
          <w:tab w:val="left" w:pos="720"/>
        </w:tabs>
        <w:spacing w:after="240"/>
        <w:ind w:left="720" w:hanging="720"/>
        <w:outlineLvl w:val="1"/>
        <w:rPr>
          <w:rFonts w:ascii="Arial" w:hAnsi="Arial" w:cs="Arial"/>
          <w:b/>
          <w:bCs/>
          <w:spacing w:val="-2"/>
          <w:kern w:val="24"/>
          <w:szCs w:val="24"/>
          <w:lang w:val="en-CA" w:eastAsia="en-CA"/>
        </w:rPr>
      </w:pPr>
      <w:r w:rsidRPr="007E47D1">
        <w:rPr>
          <w:rFonts w:ascii="Arial" w:hAnsi="Arial" w:cs="Arial"/>
          <w:b/>
          <w:bCs/>
          <w:spacing w:val="-2"/>
          <w:kern w:val="24"/>
          <w:szCs w:val="24"/>
          <w:lang w:val="en-CA" w:eastAsia="en-CA"/>
        </w:rPr>
        <w:t>3.2</w:t>
      </w:r>
      <w:r w:rsidRPr="007E47D1">
        <w:rPr>
          <w:rFonts w:ascii="Arial" w:hAnsi="Arial" w:cs="Arial"/>
          <w:b/>
          <w:bCs/>
          <w:spacing w:val="-2"/>
          <w:kern w:val="24"/>
          <w:szCs w:val="24"/>
          <w:lang w:val="en-CA" w:eastAsia="en-CA"/>
        </w:rPr>
        <w:tab/>
      </w:r>
      <w:r w:rsidR="00087764" w:rsidRPr="007E47D1">
        <w:rPr>
          <w:rFonts w:ascii="Arial" w:hAnsi="Arial" w:cs="Arial"/>
          <w:b/>
          <w:bCs/>
          <w:spacing w:val="-2"/>
          <w:kern w:val="24"/>
          <w:szCs w:val="24"/>
          <w:lang w:val="en-CA" w:eastAsia="en-CA"/>
        </w:rPr>
        <w:t>Trenching and Backfill</w:t>
      </w:r>
    </w:p>
    <w:p w14:paraId="7F9E89B6"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Trench depth to provide minimum cover over sewer pipe to 2.7 m and 3.0 m for water from finished grade.</w:t>
      </w:r>
    </w:p>
    <w:p w14:paraId="001610B8" w14:textId="77777777" w:rsidR="00087764" w:rsidRPr="007E47D1" w:rsidRDefault="002A5D61" w:rsidP="00087764">
      <w:pPr>
        <w:keepNext/>
        <w:numPr>
          <w:ilvl w:val="1"/>
          <w:numId w:val="0"/>
        </w:numPr>
        <w:tabs>
          <w:tab w:val="left" w:pos="720"/>
        </w:tabs>
        <w:spacing w:after="240"/>
        <w:ind w:left="720" w:hanging="720"/>
        <w:outlineLvl w:val="1"/>
        <w:rPr>
          <w:rFonts w:ascii="Arial" w:hAnsi="Arial" w:cs="Arial"/>
          <w:b/>
          <w:bCs/>
          <w:spacing w:val="-2"/>
          <w:kern w:val="24"/>
          <w:szCs w:val="24"/>
          <w:lang w:val="en-CA" w:eastAsia="en-CA"/>
        </w:rPr>
      </w:pPr>
      <w:r w:rsidRPr="007E47D1">
        <w:rPr>
          <w:rFonts w:ascii="Arial" w:hAnsi="Arial" w:cs="Arial"/>
          <w:b/>
          <w:bCs/>
          <w:spacing w:val="-2"/>
          <w:kern w:val="24"/>
          <w:szCs w:val="24"/>
          <w:lang w:val="en-CA" w:eastAsia="en-CA"/>
        </w:rPr>
        <w:t>3.3</w:t>
      </w:r>
      <w:r w:rsidRPr="007E47D1">
        <w:rPr>
          <w:rFonts w:ascii="Arial" w:hAnsi="Arial" w:cs="Arial"/>
          <w:b/>
          <w:bCs/>
          <w:spacing w:val="-2"/>
          <w:kern w:val="24"/>
          <w:szCs w:val="24"/>
          <w:lang w:val="en-CA" w:eastAsia="en-CA"/>
        </w:rPr>
        <w:tab/>
      </w:r>
      <w:r w:rsidR="00087764" w:rsidRPr="007E47D1">
        <w:rPr>
          <w:rFonts w:ascii="Arial" w:hAnsi="Arial" w:cs="Arial"/>
          <w:b/>
          <w:bCs/>
          <w:spacing w:val="-2"/>
          <w:kern w:val="24"/>
          <w:szCs w:val="24"/>
          <w:lang w:val="en-CA" w:eastAsia="en-CA"/>
        </w:rPr>
        <w:t>Bedding</w:t>
      </w:r>
    </w:p>
    <w:p w14:paraId="698C1139"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Bedding shall be Sand Bedding and extend to 300 mm above the crown of the pipe.</w:t>
      </w:r>
    </w:p>
    <w:p w14:paraId="3D7DA242"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.2</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Shape bed true to grade to provide continuous uniform bearing surface for pipe exterior. Do not use blocks when bedding pipe.</w:t>
      </w:r>
    </w:p>
    <w:p w14:paraId="17C68A55"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.3</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Shape transverse depressions as required to make joints.</w:t>
      </w:r>
    </w:p>
    <w:p w14:paraId="36B595E1"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.4</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Compact full width of bed to at least 95% of maximum dry density.</w:t>
      </w:r>
    </w:p>
    <w:p w14:paraId="6F4398A6" w14:textId="5853F5D5"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.5</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Place bedding stone in lieu of sand bedding material when required by the Town.</w:t>
      </w:r>
    </w:p>
    <w:p w14:paraId="0F441630"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.6</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Fill any excavation below level of specified bedding with bedding stone.</w:t>
      </w:r>
    </w:p>
    <w:p w14:paraId="4213E8E8" w14:textId="77777777" w:rsidR="00087764" w:rsidRPr="007E47D1" w:rsidRDefault="002A5D61" w:rsidP="00087764">
      <w:pPr>
        <w:keepNext/>
        <w:numPr>
          <w:ilvl w:val="1"/>
          <w:numId w:val="0"/>
        </w:numPr>
        <w:tabs>
          <w:tab w:val="left" w:pos="720"/>
        </w:tabs>
        <w:spacing w:after="240"/>
        <w:ind w:left="720" w:hanging="720"/>
        <w:outlineLvl w:val="1"/>
        <w:rPr>
          <w:rFonts w:ascii="Arial" w:hAnsi="Arial" w:cs="Arial"/>
          <w:b/>
          <w:bCs/>
          <w:spacing w:val="-2"/>
          <w:kern w:val="24"/>
          <w:szCs w:val="24"/>
          <w:lang w:val="en-CA" w:eastAsia="en-CA"/>
        </w:rPr>
      </w:pPr>
      <w:r w:rsidRPr="007E47D1">
        <w:rPr>
          <w:rFonts w:ascii="Arial" w:hAnsi="Arial" w:cs="Arial"/>
          <w:b/>
          <w:bCs/>
          <w:spacing w:val="-2"/>
          <w:kern w:val="24"/>
          <w:szCs w:val="24"/>
          <w:lang w:val="en-CA" w:eastAsia="en-CA"/>
        </w:rPr>
        <w:t>3.4</w:t>
      </w:r>
      <w:r w:rsidRPr="007E47D1">
        <w:rPr>
          <w:rFonts w:ascii="Arial" w:hAnsi="Arial" w:cs="Arial"/>
          <w:b/>
          <w:bCs/>
          <w:spacing w:val="-2"/>
          <w:kern w:val="24"/>
          <w:szCs w:val="24"/>
          <w:lang w:val="en-CA" w:eastAsia="en-CA"/>
        </w:rPr>
        <w:tab/>
      </w:r>
      <w:r w:rsidR="00087764" w:rsidRPr="007E47D1">
        <w:rPr>
          <w:rFonts w:ascii="Arial" w:hAnsi="Arial" w:cs="Arial"/>
          <w:b/>
          <w:bCs/>
          <w:spacing w:val="-2"/>
          <w:kern w:val="24"/>
          <w:szCs w:val="24"/>
          <w:lang w:val="en-CA" w:eastAsia="en-CA"/>
        </w:rPr>
        <w:t>Sewer Pipe Installation</w:t>
      </w:r>
    </w:p>
    <w:p w14:paraId="10DAF256"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Lay pipe to manufacturer's standard instructions and specifi</w:t>
      </w:r>
      <w:r w:rsidR="00087764" w:rsidRPr="007E47D1">
        <w:rPr>
          <w:rFonts w:ascii="Arial" w:hAnsi="Arial" w:cs="Arial"/>
          <w:bCs/>
          <w:spacing w:val="-2"/>
          <w:kern w:val="24"/>
          <w:szCs w:val="24"/>
          <w:lang w:val="en-CA" w:eastAsia="en-CA"/>
        </w:rPr>
        <w:softHyphen/>
        <w:t>cations. Do not use blocks.</w:t>
      </w:r>
    </w:p>
    <w:p w14:paraId="3A8F8FDB"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.2</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Join pipes to manufacturer's recommendations.</w:t>
      </w:r>
    </w:p>
    <w:p w14:paraId="308E8A65"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.3</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Handle pipe by approved methods.</w:t>
      </w:r>
    </w:p>
    <w:p w14:paraId="67600341"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.4</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Lay pipes on prepared bed, true to line and grade. Ensure barrel of each pipe is in contact with shaped bed throughout its full length. Take up and replace defective pipe. Correct pipe which is not in true alignment or grade or pipe which shows undue settlement after installation.</w:t>
      </w:r>
    </w:p>
    <w:p w14:paraId="6969C827"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.5</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 xml:space="preserve">The pipe shall be installed in full sections without damage to bell. The pipe shall be terminated outside the right-of-way </w:t>
      </w:r>
      <w:proofErr w:type="gramStart"/>
      <w:r w:rsidR="00087764" w:rsidRPr="007E47D1">
        <w:rPr>
          <w:rFonts w:ascii="Arial" w:hAnsi="Arial" w:cs="Arial"/>
          <w:bCs/>
          <w:spacing w:val="-2"/>
          <w:kern w:val="24"/>
          <w:szCs w:val="24"/>
          <w:lang w:val="en-CA" w:eastAsia="en-CA"/>
        </w:rPr>
        <w:t>a distance of 1.0</w:t>
      </w:r>
      <w:proofErr w:type="gramEnd"/>
      <w:r w:rsidR="00087764" w:rsidRPr="007E47D1">
        <w:rPr>
          <w:rFonts w:ascii="Arial" w:hAnsi="Arial" w:cs="Arial"/>
          <w:bCs/>
          <w:spacing w:val="-2"/>
          <w:kern w:val="24"/>
          <w:szCs w:val="24"/>
          <w:lang w:val="en-CA" w:eastAsia="en-CA"/>
        </w:rPr>
        <w:t xml:space="preserve"> to 4.0 metres from the property line. </w:t>
      </w:r>
    </w:p>
    <w:p w14:paraId="1A305D75"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.6</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 xml:space="preserve">Do </w:t>
      </w:r>
      <w:proofErr w:type="gramStart"/>
      <w:r w:rsidR="00087764" w:rsidRPr="007E47D1">
        <w:rPr>
          <w:rFonts w:ascii="Arial" w:hAnsi="Arial" w:cs="Arial"/>
          <w:bCs/>
          <w:spacing w:val="-2"/>
          <w:kern w:val="24"/>
          <w:szCs w:val="24"/>
          <w:lang w:val="en-CA" w:eastAsia="en-CA"/>
        </w:rPr>
        <w:t>not exceed</w:t>
      </w:r>
      <w:proofErr w:type="gramEnd"/>
      <w:r w:rsidR="00087764" w:rsidRPr="007E47D1">
        <w:rPr>
          <w:rFonts w:ascii="Arial" w:hAnsi="Arial" w:cs="Arial"/>
          <w:bCs/>
          <w:spacing w:val="-2"/>
          <w:kern w:val="24"/>
          <w:szCs w:val="24"/>
          <w:lang w:val="en-CA" w:eastAsia="en-CA"/>
        </w:rPr>
        <w:t xml:space="preserve"> permissible deflection at joints as recommended by pipe manufacturer.</w:t>
      </w:r>
    </w:p>
    <w:p w14:paraId="4C7E0A73"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.7</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Protect installed pipes from ingress or dirt and water or other foreign materials. Whenever work is suspended, install a removable watertight bulkhead at open end of the last pipe laid to prevent entry of foreign materials.</w:t>
      </w:r>
    </w:p>
    <w:p w14:paraId="1A63B96B"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.8</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Position and join pipes with approved equipment. Do not use excavating equipment to force pipe sections together.</w:t>
      </w:r>
    </w:p>
    <w:p w14:paraId="7ECCF6F7"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.9</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Cut pipes as required for specials, fittings, or closure pieces in a neat manner as recommended by pipe manufacturer, without damaging pipe or its coating and to leave a smooth end at right angles to axis of pipe.</w:t>
      </w:r>
    </w:p>
    <w:p w14:paraId="182B4B4F"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.10</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Align pipes carefully before jointing.</w:t>
      </w:r>
    </w:p>
    <w:p w14:paraId="4FF4C6A0"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.11</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Maintain pipe joints clean and free from foreign materials.</w:t>
      </w:r>
    </w:p>
    <w:p w14:paraId="7C74D96A"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lastRenderedPageBreak/>
        <w:t>.12</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Avoid displacing gasket or contaminating with dirt or other foreign material. Gaskets so disturbed to be removed, cleaned, lubricated and replaced before jointing is attempted.</w:t>
      </w:r>
    </w:p>
    <w:p w14:paraId="29C5A9ED"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.13</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Complete each joint before laying next length of pipe.</w:t>
      </w:r>
    </w:p>
    <w:p w14:paraId="1F14AAAA"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.14</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Minimize deflection after joint has been made to avoid damage.</w:t>
      </w:r>
    </w:p>
    <w:p w14:paraId="76E3ECC2"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.15</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Apply sufficient pressure in making joints to ensure that joint is completed to manufacturer's recommendations.</w:t>
      </w:r>
    </w:p>
    <w:p w14:paraId="20FEC6BD"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.16</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Ensure completed joints are restrained by compacting bedding material alongside and over installed pipes or as otherwise approved by Engineer.</w:t>
      </w:r>
    </w:p>
    <w:p w14:paraId="691B08AA"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.17</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 xml:space="preserve">Do </w:t>
      </w:r>
      <w:proofErr w:type="gramStart"/>
      <w:r w:rsidR="00087764" w:rsidRPr="007E47D1">
        <w:rPr>
          <w:rFonts w:ascii="Arial" w:hAnsi="Arial" w:cs="Arial"/>
          <w:bCs/>
          <w:spacing w:val="-2"/>
          <w:kern w:val="24"/>
          <w:szCs w:val="24"/>
          <w:lang w:val="en-CA" w:eastAsia="en-CA"/>
        </w:rPr>
        <w:t>not lay</w:t>
      </w:r>
      <w:proofErr w:type="gramEnd"/>
      <w:r w:rsidR="00087764" w:rsidRPr="007E47D1">
        <w:rPr>
          <w:rFonts w:ascii="Arial" w:hAnsi="Arial" w:cs="Arial"/>
          <w:bCs/>
          <w:spacing w:val="-2"/>
          <w:kern w:val="24"/>
          <w:szCs w:val="24"/>
          <w:lang w:val="en-CA" w:eastAsia="en-CA"/>
        </w:rPr>
        <w:t xml:space="preserve"> pipe on frozen bedding.</w:t>
      </w:r>
    </w:p>
    <w:p w14:paraId="4D2850F3"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.18</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Upon completion of pipe laying surround and cover pipes with approved granular material placed to dimensions indicated or requested.</w:t>
      </w:r>
    </w:p>
    <w:p w14:paraId="1EB66966"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.19</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Hand place granular material in uniform layers not exceeding 150 mm thick. Dumping of material directly on top of pipe is not permitted.</w:t>
      </w:r>
    </w:p>
    <w:p w14:paraId="56F62FD7"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.20</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Place layers uniformly and simultaneously on each side of pipe to prevent lateral displacement of pipe.</w:t>
      </w:r>
    </w:p>
    <w:p w14:paraId="3D963761"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.21</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Compact each layer to at least 95% of maximum dry density.</w:t>
      </w:r>
    </w:p>
    <w:p w14:paraId="46D749C6" w14:textId="77777777" w:rsidR="00087764" w:rsidRPr="007E47D1" w:rsidRDefault="002A5D61" w:rsidP="00087764">
      <w:pPr>
        <w:keepNext/>
        <w:numPr>
          <w:ilvl w:val="1"/>
          <w:numId w:val="0"/>
        </w:numPr>
        <w:tabs>
          <w:tab w:val="left" w:pos="720"/>
        </w:tabs>
        <w:spacing w:after="240"/>
        <w:ind w:left="720" w:hanging="720"/>
        <w:outlineLvl w:val="1"/>
        <w:rPr>
          <w:rFonts w:ascii="Arial" w:hAnsi="Arial" w:cs="Arial"/>
          <w:b/>
          <w:bCs/>
          <w:spacing w:val="-2"/>
          <w:kern w:val="24"/>
          <w:szCs w:val="24"/>
          <w:lang w:val="en-CA" w:eastAsia="en-CA"/>
        </w:rPr>
      </w:pPr>
      <w:r w:rsidRPr="007E47D1">
        <w:rPr>
          <w:rFonts w:ascii="Arial" w:hAnsi="Arial" w:cs="Arial"/>
          <w:b/>
          <w:bCs/>
          <w:spacing w:val="-2"/>
          <w:kern w:val="24"/>
          <w:szCs w:val="24"/>
          <w:lang w:val="en-CA" w:eastAsia="en-CA"/>
        </w:rPr>
        <w:t>3.5</w:t>
      </w:r>
      <w:r w:rsidRPr="007E47D1">
        <w:rPr>
          <w:rFonts w:ascii="Arial" w:hAnsi="Arial" w:cs="Arial"/>
          <w:b/>
          <w:bCs/>
          <w:spacing w:val="-2"/>
          <w:kern w:val="24"/>
          <w:szCs w:val="24"/>
          <w:lang w:val="en-CA" w:eastAsia="en-CA"/>
        </w:rPr>
        <w:tab/>
      </w:r>
      <w:r w:rsidR="00087764" w:rsidRPr="007E47D1">
        <w:rPr>
          <w:rFonts w:ascii="Arial" w:hAnsi="Arial" w:cs="Arial"/>
          <w:b/>
          <w:bCs/>
          <w:spacing w:val="-2"/>
          <w:kern w:val="24"/>
          <w:szCs w:val="24"/>
          <w:lang w:val="en-CA" w:eastAsia="en-CA"/>
        </w:rPr>
        <w:t>Water Pipe Installation</w:t>
      </w:r>
    </w:p>
    <w:p w14:paraId="4C35F9FC"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Construct service connections at right angles to water main unless otherwise directed. Locate curb stops 300 mm inside right</w:t>
      </w:r>
      <w:r w:rsidR="00087764" w:rsidRPr="007E47D1">
        <w:rPr>
          <w:rFonts w:ascii="Arial" w:hAnsi="Arial" w:cs="Arial"/>
          <w:bCs/>
          <w:spacing w:val="-2"/>
          <w:kern w:val="24"/>
          <w:szCs w:val="24"/>
          <w:lang w:val="en-CA" w:eastAsia="en-CA"/>
        </w:rPr>
        <w:noBreakHyphen/>
        <w:t>of</w:t>
      </w:r>
      <w:r w:rsidR="00087764" w:rsidRPr="007E47D1">
        <w:rPr>
          <w:rFonts w:ascii="Arial" w:hAnsi="Arial" w:cs="Arial"/>
          <w:bCs/>
          <w:spacing w:val="-2"/>
          <w:kern w:val="24"/>
          <w:szCs w:val="24"/>
          <w:lang w:val="en-CA" w:eastAsia="en-CA"/>
        </w:rPr>
        <w:noBreakHyphen/>
        <w:t>way.</w:t>
      </w:r>
    </w:p>
    <w:p w14:paraId="4DC41635"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.2</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Employ only competent workmen equipped with suitable tools to carry out tapping of mains, cutting and flaring of pipes.</w:t>
      </w:r>
    </w:p>
    <w:p w14:paraId="7694CB0A"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.3</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 xml:space="preserve">Tap main at </w:t>
      </w:r>
      <w:smartTag w:uri="urn:schemas-microsoft-com:office:smarttags" w:element="time">
        <w:smartTagPr>
          <w:attr w:name="Hour" w:val="14"/>
          <w:attr w:name="Minute" w:val="0"/>
        </w:smartTagPr>
        <w:r w:rsidR="00087764" w:rsidRPr="007E47D1">
          <w:rPr>
            <w:rFonts w:ascii="Arial" w:hAnsi="Arial" w:cs="Arial"/>
            <w:bCs/>
            <w:spacing w:val="-2"/>
            <w:kern w:val="24"/>
            <w:szCs w:val="24"/>
            <w:lang w:val="en-CA" w:eastAsia="en-CA"/>
          </w:rPr>
          <w:t>2:00 o'clock</w:t>
        </w:r>
      </w:smartTag>
      <w:r w:rsidR="00087764" w:rsidRPr="007E47D1">
        <w:rPr>
          <w:rFonts w:ascii="Arial" w:hAnsi="Arial" w:cs="Arial"/>
          <w:bCs/>
          <w:spacing w:val="-2"/>
          <w:kern w:val="24"/>
          <w:szCs w:val="24"/>
          <w:lang w:val="en-CA" w:eastAsia="en-CA"/>
        </w:rPr>
        <w:t xml:space="preserve"> or </w:t>
      </w:r>
      <w:smartTag w:uri="urn:schemas-microsoft-com:office:smarttags" w:element="time">
        <w:smartTagPr>
          <w:attr w:name="Hour" w:val="10"/>
          <w:attr w:name="Minute" w:val="0"/>
        </w:smartTagPr>
        <w:r w:rsidR="00087764" w:rsidRPr="007E47D1">
          <w:rPr>
            <w:rFonts w:ascii="Arial" w:hAnsi="Arial" w:cs="Arial"/>
            <w:bCs/>
            <w:spacing w:val="-2"/>
            <w:kern w:val="24"/>
            <w:szCs w:val="24"/>
            <w:lang w:val="en-CA" w:eastAsia="en-CA"/>
          </w:rPr>
          <w:t>10:00 o'clock</w:t>
        </w:r>
      </w:smartTag>
      <w:r w:rsidR="00087764" w:rsidRPr="007E47D1">
        <w:rPr>
          <w:rFonts w:ascii="Arial" w:hAnsi="Arial" w:cs="Arial"/>
          <w:bCs/>
          <w:spacing w:val="-2"/>
          <w:kern w:val="24"/>
          <w:szCs w:val="24"/>
          <w:lang w:val="en-CA" w:eastAsia="en-CA"/>
        </w:rPr>
        <w:t xml:space="preserve"> position only, not closer to a joint nor closer to adjacent service connections than recommended by manufacture, or 1 m, whichever is greater.</w:t>
      </w:r>
    </w:p>
    <w:p w14:paraId="453E2C07"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.4</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Leave corporation stop valves fully open.</w:t>
      </w:r>
    </w:p>
    <w:p w14:paraId="7D2BE9DF"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.5</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In order to relieve strain on connections, install service pipe in "Goose Neck" form.</w:t>
      </w:r>
    </w:p>
    <w:p w14:paraId="18B80E58"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.6</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Install curb stop with corporation box on services 50 mm or less in diameter. Set box plumb over stop and adjust top flush with final grade elevation. Leave curb stop valves fully closed.</w:t>
      </w:r>
    </w:p>
    <w:p w14:paraId="680B0308"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.7</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Place temporary location markers at ends of plugged or capped disconnected water lines. Each marker to consist of a 38 x 89 mm stake extending from pipe end at pipe level to 600 mm above grade. Paint exposed portion of stake red with designated 'WATER SERVICE LINE' in black.</w:t>
      </w:r>
    </w:p>
    <w:p w14:paraId="09804B89"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.8</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 xml:space="preserve">Water pipe shall terminate at the same point as the sewer service pipe unless directed otherwise by the Town or the Town’s Engineer. </w:t>
      </w:r>
    </w:p>
    <w:p w14:paraId="19DE8364" w14:textId="77777777" w:rsidR="00087764" w:rsidRPr="007E47D1" w:rsidRDefault="002A5D61" w:rsidP="00087764">
      <w:pPr>
        <w:keepNext/>
        <w:numPr>
          <w:ilvl w:val="1"/>
          <w:numId w:val="0"/>
        </w:numPr>
        <w:tabs>
          <w:tab w:val="left" w:pos="720"/>
        </w:tabs>
        <w:spacing w:after="240"/>
        <w:ind w:left="720" w:hanging="720"/>
        <w:outlineLvl w:val="1"/>
        <w:rPr>
          <w:rFonts w:ascii="Arial" w:hAnsi="Arial" w:cs="Arial"/>
          <w:b/>
          <w:bCs/>
          <w:spacing w:val="-2"/>
          <w:kern w:val="24"/>
          <w:szCs w:val="24"/>
          <w:lang w:val="en-CA" w:eastAsia="en-CA"/>
        </w:rPr>
      </w:pPr>
      <w:r w:rsidRPr="007E47D1">
        <w:rPr>
          <w:rFonts w:ascii="Arial" w:hAnsi="Arial" w:cs="Arial"/>
          <w:b/>
          <w:bCs/>
          <w:spacing w:val="-2"/>
          <w:kern w:val="24"/>
          <w:szCs w:val="24"/>
          <w:lang w:val="en-CA" w:eastAsia="en-CA"/>
        </w:rPr>
        <w:t>3.6</w:t>
      </w:r>
      <w:r w:rsidRPr="007E47D1">
        <w:rPr>
          <w:rFonts w:ascii="Arial" w:hAnsi="Arial" w:cs="Arial"/>
          <w:b/>
          <w:bCs/>
          <w:spacing w:val="-2"/>
          <w:kern w:val="24"/>
          <w:szCs w:val="24"/>
          <w:lang w:val="en-CA" w:eastAsia="en-CA"/>
        </w:rPr>
        <w:tab/>
      </w:r>
      <w:r w:rsidR="00087764" w:rsidRPr="007E47D1">
        <w:rPr>
          <w:rFonts w:ascii="Arial" w:hAnsi="Arial" w:cs="Arial"/>
          <w:b/>
          <w:bCs/>
          <w:spacing w:val="-2"/>
          <w:kern w:val="24"/>
          <w:szCs w:val="24"/>
          <w:lang w:val="en-CA" w:eastAsia="en-CA"/>
        </w:rPr>
        <w:t>Building Service Connections – Undeveloped Lot</w:t>
      </w:r>
    </w:p>
    <w:p w14:paraId="086344C9" w14:textId="6EF5F1A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Install a water and sewer connection to each of the lots staked by the Town.</w:t>
      </w:r>
    </w:p>
    <w:p w14:paraId="635281FF" w14:textId="6DE389AD"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.2</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The building water and sewer services shall be installed in accordance with drawings and as directed by the Town.</w:t>
      </w:r>
    </w:p>
    <w:p w14:paraId="6F520F91"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.3</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 xml:space="preserve">Where building services are laid across recently excavated trenches, particular care shall be given to supporting the pipes. If necessary, backfill material below </w:t>
      </w:r>
      <w:r w:rsidR="00087764" w:rsidRPr="007E47D1">
        <w:rPr>
          <w:rFonts w:ascii="Arial" w:hAnsi="Arial" w:cs="Arial"/>
          <w:bCs/>
          <w:spacing w:val="-2"/>
          <w:kern w:val="24"/>
          <w:szCs w:val="24"/>
          <w:lang w:val="en-CA" w:eastAsia="en-CA"/>
        </w:rPr>
        <w:lastRenderedPageBreak/>
        <w:t>the pipes shall be re</w:t>
      </w:r>
      <w:r w:rsidR="00087764" w:rsidRPr="007E47D1">
        <w:rPr>
          <w:rFonts w:ascii="Arial" w:hAnsi="Arial" w:cs="Arial"/>
          <w:bCs/>
          <w:spacing w:val="-2"/>
          <w:kern w:val="24"/>
          <w:szCs w:val="24"/>
          <w:lang w:val="en-CA" w:eastAsia="en-CA"/>
        </w:rPr>
        <w:noBreakHyphen/>
        <w:t>excavated and backfilled with compaction to ensure that the pipes will not settle.</w:t>
      </w:r>
    </w:p>
    <w:p w14:paraId="3A2C1826"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.4</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All lots shall be serviced with the piping extending from the main to a point 300 mm outside the property line or as requested by the Town or the Town’s Engineer.</w:t>
      </w:r>
    </w:p>
    <w:p w14:paraId="48A747FD" w14:textId="77777777" w:rsidR="00087764" w:rsidRPr="007E47D1" w:rsidRDefault="002A5D61" w:rsidP="00087764">
      <w:pPr>
        <w:keepNext/>
        <w:numPr>
          <w:ilvl w:val="1"/>
          <w:numId w:val="0"/>
        </w:numPr>
        <w:tabs>
          <w:tab w:val="left" w:pos="720"/>
        </w:tabs>
        <w:spacing w:after="240"/>
        <w:ind w:left="720" w:hanging="720"/>
        <w:outlineLvl w:val="1"/>
        <w:rPr>
          <w:rFonts w:ascii="Arial" w:hAnsi="Arial" w:cs="Arial"/>
          <w:b/>
          <w:bCs/>
          <w:spacing w:val="-2"/>
          <w:kern w:val="24"/>
          <w:szCs w:val="24"/>
          <w:lang w:val="en-CA" w:eastAsia="en-CA"/>
        </w:rPr>
      </w:pPr>
      <w:r w:rsidRPr="007E47D1">
        <w:rPr>
          <w:rFonts w:ascii="Arial" w:hAnsi="Arial" w:cs="Arial"/>
          <w:b/>
          <w:bCs/>
          <w:spacing w:val="-2"/>
          <w:kern w:val="24"/>
          <w:szCs w:val="24"/>
          <w:lang w:val="en-CA" w:eastAsia="en-CA"/>
        </w:rPr>
        <w:t>3.7</w:t>
      </w:r>
      <w:r w:rsidRPr="007E47D1">
        <w:rPr>
          <w:rFonts w:ascii="Arial" w:hAnsi="Arial" w:cs="Arial"/>
          <w:b/>
          <w:bCs/>
          <w:spacing w:val="-2"/>
          <w:kern w:val="24"/>
          <w:szCs w:val="24"/>
          <w:lang w:val="en-CA" w:eastAsia="en-CA"/>
        </w:rPr>
        <w:tab/>
      </w:r>
      <w:r w:rsidR="00087764" w:rsidRPr="007E47D1">
        <w:rPr>
          <w:rFonts w:ascii="Arial" w:hAnsi="Arial" w:cs="Arial"/>
          <w:b/>
          <w:bCs/>
          <w:spacing w:val="-2"/>
          <w:kern w:val="24"/>
          <w:szCs w:val="24"/>
          <w:lang w:val="en-CA" w:eastAsia="en-CA"/>
        </w:rPr>
        <w:t>Building Service Connections – Developed Lot</w:t>
      </w:r>
    </w:p>
    <w:p w14:paraId="54819B1D"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 xml:space="preserve">Water and sewer connections shall be installed to a minimum 1 m inside of basement wall or floor. A ball valve shall be installed on the water line inside the building by the Owner. The Town shall supply the water meter to be installed. </w:t>
      </w:r>
    </w:p>
    <w:p w14:paraId="0B287816" w14:textId="159BC984"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.2</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 xml:space="preserve">The Owner is responsible to inspect the existing curb stop prior to connection of the water service and notify the Town for inspection. If the existing curb stop is bent or damaged, the Town will supply the owner with a new curb stop prior to installation. If the Owner does not notify the Town of inspection or damage, the Owner shall be responsible to replace the curb stop at their own expense. </w:t>
      </w:r>
    </w:p>
    <w:p w14:paraId="2A93A196" w14:textId="77777777" w:rsidR="00087764" w:rsidRPr="007E47D1" w:rsidRDefault="002A5D61" w:rsidP="00087764">
      <w:pPr>
        <w:keepNext/>
        <w:numPr>
          <w:ilvl w:val="1"/>
          <w:numId w:val="0"/>
        </w:numPr>
        <w:tabs>
          <w:tab w:val="left" w:pos="720"/>
        </w:tabs>
        <w:spacing w:after="240"/>
        <w:ind w:left="720" w:hanging="720"/>
        <w:outlineLvl w:val="1"/>
        <w:rPr>
          <w:rFonts w:ascii="Arial" w:hAnsi="Arial" w:cs="Arial"/>
          <w:b/>
          <w:bCs/>
          <w:spacing w:val="-2"/>
          <w:kern w:val="24"/>
          <w:szCs w:val="24"/>
          <w:lang w:val="en-CA" w:eastAsia="en-CA"/>
        </w:rPr>
      </w:pPr>
      <w:r w:rsidRPr="007E47D1">
        <w:rPr>
          <w:rFonts w:ascii="Arial" w:hAnsi="Arial" w:cs="Arial"/>
          <w:b/>
          <w:bCs/>
          <w:spacing w:val="-2"/>
          <w:kern w:val="24"/>
          <w:szCs w:val="24"/>
          <w:lang w:val="en-CA" w:eastAsia="en-CA"/>
        </w:rPr>
        <w:t>3.8</w:t>
      </w:r>
      <w:r w:rsidRPr="007E47D1">
        <w:rPr>
          <w:rFonts w:ascii="Arial" w:hAnsi="Arial" w:cs="Arial"/>
          <w:b/>
          <w:bCs/>
          <w:spacing w:val="-2"/>
          <w:kern w:val="24"/>
          <w:szCs w:val="24"/>
          <w:lang w:val="en-CA" w:eastAsia="en-CA"/>
        </w:rPr>
        <w:tab/>
      </w:r>
      <w:r w:rsidR="00087764" w:rsidRPr="007E47D1">
        <w:rPr>
          <w:rFonts w:ascii="Arial" w:hAnsi="Arial" w:cs="Arial"/>
          <w:b/>
          <w:bCs/>
          <w:spacing w:val="-2"/>
          <w:kern w:val="24"/>
          <w:szCs w:val="24"/>
          <w:lang w:val="en-CA" w:eastAsia="en-CA"/>
        </w:rPr>
        <w:t>Town’s Access to the Work</w:t>
      </w:r>
    </w:p>
    <w:p w14:paraId="7CAAB6CE" w14:textId="4D25AE9A"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.1</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The Town shall be allowed to inspect the work at any time.</w:t>
      </w:r>
    </w:p>
    <w:p w14:paraId="3C33E955" w14:textId="77777777"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.2</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 xml:space="preserve">The Town shall be contacted for inspection of all service connections prior to backfilling. Any deficiencies found during inspection shall be corrected at the Owner’s expense before final approval for connection is given. </w:t>
      </w:r>
    </w:p>
    <w:p w14:paraId="2E8B3C52" w14:textId="3A4F08B8" w:rsidR="00087764" w:rsidRPr="007E47D1" w:rsidRDefault="002A5D61" w:rsidP="00087764">
      <w:pPr>
        <w:numPr>
          <w:ilvl w:val="2"/>
          <w:numId w:val="0"/>
        </w:numPr>
        <w:spacing w:after="240"/>
        <w:ind w:left="1440" w:hanging="720"/>
        <w:outlineLvl w:val="2"/>
        <w:rPr>
          <w:rFonts w:ascii="Arial" w:hAnsi="Arial" w:cs="Arial"/>
          <w:bCs/>
          <w:spacing w:val="-2"/>
          <w:kern w:val="24"/>
          <w:szCs w:val="24"/>
          <w:lang w:val="en-CA" w:eastAsia="en-CA"/>
        </w:rPr>
      </w:pPr>
      <w:r w:rsidRPr="007E47D1">
        <w:rPr>
          <w:rFonts w:ascii="Arial" w:hAnsi="Arial" w:cs="Arial"/>
          <w:bCs/>
          <w:spacing w:val="-2"/>
          <w:kern w:val="24"/>
          <w:szCs w:val="24"/>
          <w:lang w:val="en-CA" w:eastAsia="en-CA"/>
        </w:rPr>
        <w:t>.3</w:t>
      </w:r>
      <w:r w:rsidRPr="007E47D1">
        <w:rPr>
          <w:rFonts w:ascii="Arial" w:hAnsi="Arial" w:cs="Arial"/>
          <w:bCs/>
          <w:spacing w:val="-2"/>
          <w:kern w:val="24"/>
          <w:szCs w:val="24"/>
          <w:lang w:val="en-CA" w:eastAsia="en-CA"/>
        </w:rPr>
        <w:tab/>
      </w:r>
      <w:r w:rsidR="00087764" w:rsidRPr="007E47D1">
        <w:rPr>
          <w:rFonts w:ascii="Arial" w:hAnsi="Arial" w:cs="Arial"/>
          <w:bCs/>
          <w:spacing w:val="-2"/>
          <w:kern w:val="24"/>
          <w:szCs w:val="24"/>
          <w:lang w:val="en-CA" w:eastAsia="en-CA"/>
        </w:rPr>
        <w:t xml:space="preserve">All inspection shall be done during regular working hours Monday to Friday, </w:t>
      </w:r>
      <w:r w:rsidR="00AD4AF3">
        <w:rPr>
          <w:rFonts w:ascii="Arial" w:hAnsi="Arial" w:cs="Arial"/>
          <w:bCs/>
          <w:spacing w:val="-2"/>
          <w:kern w:val="24"/>
          <w:szCs w:val="24"/>
          <w:lang w:val="en-CA" w:eastAsia="en-CA"/>
        </w:rPr>
        <w:t>8</w:t>
      </w:r>
      <w:r w:rsidR="00087764" w:rsidRPr="007E47D1">
        <w:rPr>
          <w:rFonts w:ascii="Arial" w:hAnsi="Arial" w:cs="Arial"/>
          <w:bCs/>
          <w:spacing w:val="-2"/>
          <w:kern w:val="24"/>
          <w:szCs w:val="24"/>
          <w:lang w:val="en-CA" w:eastAsia="en-CA"/>
        </w:rPr>
        <w:t>:00 a.m. to 4:00 p.m.</w:t>
      </w:r>
    </w:p>
    <w:p w14:paraId="2E95D27B" w14:textId="77777777" w:rsidR="00190E7B" w:rsidRPr="007E47D1" w:rsidRDefault="00190E7B" w:rsidP="00190E7B">
      <w:pPr>
        <w:rPr>
          <w:rFonts w:ascii="Arial" w:hAnsi="Arial" w:cs="Arial"/>
          <w:szCs w:val="24"/>
        </w:rPr>
      </w:pPr>
    </w:p>
    <w:p w14:paraId="44B89778" w14:textId="77777777" w:rsidR="00190E7B" w:rsidRPr="007E47D1" w:rsidRDefault="00190E7B" w:rsidP="00190E7B">
      <w:pPr>
        <w:rPr>
          <w:rFonts w:ascii="Arial" w:hAnsi="Arial" w:cs="Arial"/>
          <w:szCs w:val="24"/>
        </w:rPr>
      </w:pPr>
    </w:p>
    <w:p w14:paraId="7897A7D0" w14:textId="77777777" w:rsidR="00190E7B" w:rsidRPr="007E47D1" w:rsidRDefault="00190E7B" w:rsidP="00190E7B">
      <w:pPr>
        <w:rPr>
          <w:rFonts w:ascii="Arial" w:hAnsi="Arial" w:cs="Arial"/>
          <w:szCs w:val="24"/>
        </w:rPr>
      </w:pPr>
    </w:p>
    <w:p w14:paraId="6D0DD2DE" w14:textId="77777777" w:rsidR="00190E7B" w:rsidRPr="007E47D1" w:rsidRDefault="00190E7B" w:rsidP="00190E7B">
      <w:pPr>
        <w:rPr>
          <w:rFonts w:ascii="Arial" w:hAnsi="Arial" w:cs="Arial"/>
          <w:szCs w:val="24"/>
        </w:rPr>
      </w:pPr>
    </w:p>
    <w:p w14:paraId="465F75AD" w14:textId="77777777" w:rsidR="00190E7B" w:rsidRPr="007E47D1" w:rsidRDefault="00190E7B" w:rsidP="00190E7B">
      <w:pPr>
        <w:rPr>
          <w:rFonts w:ascii="Arial" w:hAnsi="Arial" w:cs="Arial"/>
        </w:rPr>
      </w:pPr>
    </w:p>
    <w:p w14:paraId="57323E65" w14:textId="77777777" w:rsidR="00190E7B" w:rsidRPr="007E47D1" w:rsidRDefault="00190E7B" w:rsidP="00190E7B">
      <w:pPr>
        <w:rPr>
          <w:rFonts w:ascii="Arial" w:hAnsi="Arial" w:cs="Arial"/>
        </w:rPr>
      </w:pPr>
    </w:p>
    <w:p w14:paraId="3D908CA5" w14:textId="77777777" w:rsidR="00190E7B" w:rsidRPr="007E47D1" w:rsidRDefault="00190E7B" w:rsidP="00190E7B">
      <w:pPr>
        <w:rPr>
          <w:rFonts w:ascii="Arial" w:hAnsi="Arial" w:cs="Arial"/>
        </w:rPr>
      </w:pPr>
    </w:p>
    <w:p w14:paraId="6D707B9E" w14:textId="77777777" w:rsidR="00190E7B" w:rsidRPr="007E47D1" w:rsidRDefault="00190E7B" w:rsidP="00190E7B">
      <w:pPr>
        <w:rPr>
          <w:rFonts w:ascii="Arial" w:hAnsi="Arial" w:cs="Arial"/>
        </w:rPr>
      </w:pPr>
    </w:p>
    <w:p w14:paraId="0F4348E6" w14:textId="77777777" w:rsidR="00190E7B" w:rsidRPr="007E47D1" w:rsidRDefault="00190E7B" w:rsidP="00190E7B">
      <w:pPr>
        <w:rPr>
          <w:rFonts w:ascii="Arial" w:hAnsi="Arial" w:cs="Arial"/>
        </w:rPr>
      </w:pPr>
    </w:p>
    <w:p w14:paraId="235053A2" w14:textId="77777777" w:rsidR="00190E7B" w:rsidRPr="007E47D1" w:rsidRDefault="00190E7B" w:rsidP="00190E7B">
      <w:pPr>
        <w:rPr>
          <w:rFonts w:ascii="Arial" w:hAnsi="Arial" w:cs="Arial"/>
        </w:rPr>
      </w:pPr>
    </w:p>
    <w:p w14:paraId="5BA52A8B" w14:textId="77777777" w:rsidR="00190E7B" w:rsidRPr="007E47D1" w:rsidRDefault="00190E7B" w:rsidP="00190E7B">
      <w:pPr>
        <w:rPr>
          <w:rFonts w:ascii="Arial" w:hAnsi="Arial" w:cs="Arial"/>
        </w:rPr>
      </w:pPr>
    </w:p>
    <w:p w14:paraId="6A5DF547" w14:textId="77777777" w:rsidR="00190E7B" w:rsidRPr="007E47D1" w:rsidRDefault="00190E7B" w:rsidP="00190E7B">
      <w:pPr>
        <w:rPr>
          <w:rFonts w:ascii="Arial" w:hAnsi="Arial" w:cs="Arial"/>
        </w:rPr>
      </w:pPr>
    </w:p>
    <w:p w14:paraId="31979C61" w14:textId="77777777" w:rsidR="00190E7B" w:rsidRPr="007E47D1" w:rsidRDefault="00190E7B" w:rsidP="00190E7B">
      <w:pPr>
        <w:rPr>
          <w:rFonts w:ascii="Arial" w:hAnsi="Arial" w:cs="Arial"/>
        </w:rPr>
      </w:pPr>
    </w:p>
    <w:p w14:paraId="20570B2F" w14:textId="77777777" w:rsidR="00190E7B" w:rsidRDefault="00190E7B" w:rsidP="00190E7B">
      <w:pPr>
        <w:rPr>
          <w:rFonts w:ascii="Arial" w:hAnsi="Arial" w:cs="Arial"/>
        </w:rPr>
      </w:pPr>
    </w:p>
    <w:p w14:paraId="11499575" w14:textId="77777777" w:rsidR="00AD4AF3" w:rsidRDefault="00AD4AF3" w:rsidP="00190E7B">
      <w:pPr>
        <w:rPr>
          <w:rFonts w:ascii="Arial" w:hAnsi="Arial" w:cs="Arial"/>
        </w:rPr>
      </w:pPr>
    </w:p>
    <w:p w14:paraId="038B914A" w14:textId="77777777" w:rsidR="00AD4AF3" w:rsidRDefault="00AD4AF3" w:rsidP="00190E7B">
      <w:pPr>
        <w:rPr>
          <w:rFonts w:ascii="Arial" w:hAnsi="Arial" w:cs="Arial"/>
        </w:rPr>
      </w:pPr>
    </w:p>
    <w:p w14:paraId="7C965381" w14:textId="77777777" w:rsidR="00AD4AF3" w:rsidRDefault="00AD4AF3" w:rsidP="00190E7B">
      <w:pPr>
        <w:rPr>
          <w:rFonts w:ascii="Arial" w:hAnsi="Arial" w:cs="Arial"/>
        </w:rPr>
      </w:pPr>
    </w:p>
    <w:p w14:paraId="7BCEB486" w14:textId="77777777" w:rsidR="00AD4AF3" w:rsidRDefault="00AD4AF3" w:rsidP="00190E7B">
      <w:pPr>
        <w:rPr>
          <w:rFonts w:ascii="Arial" w:hAnsi="Arial" w:cs="Arial"/>
        </w:rPr>
      </w:pPr>
    </w:p>
    <w:p w14:paraId="7B3AA931" w14:textId="77777777" w:rsidR="00AD4AF3" w:rsidRPr="007E47D1" w:rsidRDefault="00AD4AF3" w:rsidP="00190E7B">
      <w:pPr>
        <w:rPr>
          <w:rFonts w:ascii="Arial" w:hAnsi="Arial" w:cs="Arial"/>
        </w:rPr>
      </w:pPr>
    </w:p>
    <w:p w14:paraId="4654CAAA" w14:textId="77777777" w:rsidR="00190E7B" w:rsidRDefault="00190E7B" w:rsidP="00190E7B">
      <w:pPr>
        <w:rPr>
          <w:rFonts w:ascii="Arial" w:hAnsi="Arial" w:cs="Arial"/>
        </w:rPr>
      </w:pPr>
    </w:p>
    <w:p w14:paraId="04EFCAFC" w14:textId="77777777" w:rsidR="00A42F36" w:rsidRDefault="00A42F36" w:rsidP="00190E7B">
      <w:pPr>
        <w:rPr>
          <w:rFonts w:ascii="Arial" w:hAnsi="Arial" w:cs="Arial"/>
        </w:rPr>
      </w:pPr>
    </w:p>
    <w:p w14:paraId="1943838B" w14:textId="77777777" w:rsidR="00A42F36" w:rsidRDefault="00A42F36" w:rsidP="00190E7B">
      <w:pPr>
        <w:rPr>
          <w:rFonts w:ascii="Arial" w:hAnsi="Arial" w:cs="Arial"/>
        </w:rPr>
      </w:pPr>
    </w:p>
    <w:p w14:paraId="5C9E770E" w14:textId="77777777" w:rsidR="00A42F36" w:rsidRDefault="00A42F36" w:rsidP="00190E7B">
      <w:pPr>
        <w:rPr>
          <w:rFonts w:ascii="Arial" w:hAnsi="Arial" w:cs="Arial"/>
        </w:rPr>
      </w:pPr>
    </w:p>
    <w:p w14:paraId="2B76B93B" w14:textId="77777777" w:rsidR="00A42F36" w:rsidRPr="007E47D1" w:rsidRDefault="00A42F36" w:rsidP="00190E7B">
      <w:pPr>
        <w:rPr>
          <w:rFonts w:ascii="Arial" w:hAnsi="Arial" w:cs="Arial"/>
        </w:rPr>
      </w:pPr>
    </w:p>
    <w:p w14:paraId="3DEFA543" w14:textId="77777777" w:rsidR="00190E7B" w:rsidRDefault="00190E7B" w:rsidP="00190E7B">
      <w:pPr>
        <w:rPr>
          <w:rFonts w:ascii="Arial" w:hAnsi="Arial" w:cs="Arial"/>
        </w:rPr>
      </w:pPr>
    </w:p>
    <w:p w14:paraId="1E74B8D8" w14:textId="77777777" w:rsidR="00F975B7" w:rsidRDefault="00F975B7" w:rsidP="00190E7B">
      <w:pPr>
        <w:rPr>
          <w:rFonts w:ascii="Arial" w:hAnsi="Arial" w:cs="Arial"/>
        </w:rPr>
      </w:pPr>
    </w:p>
    <w:p w14:paraId="09E02B96" w14:textId="77777777" w:rsidR="00F975B7" w:rsidRDefault="00F975B7" w:rsidP="00190E7B">
      <w:pPr>
        <w:rPr>
          <w:rFonts w:ascii="Arial" w:hAnsi="Arial" w:cs="Arial"/>
        </w:rPr>
      </w:pPr>
    </w:p>
    <w:p w14:paraId="214E6538" w14:textId="77777777" w:rsidR="00451B11" w:rsidRDefault="00451B11" w:rsidP="00190E7B">
      <w:pPr>
        <w:rPr>
          <w:rFonts w:ascii="Arial" w:hAnsi="Arial" w:cs="Arial"/>
        </w:rPr>
      </w:pPr>
    </w:p>
    <w:p w14:paraId="0875F498" w14:textId="77777777" w:rsidR="00F975B7" w:rsidRDefault="00F975B7" w:rsidP="00190E7B">
      <w:pPr>
        <w:rPr>
          <w:rFonts w:ascii="Arial" w:hAnsi="Arial" w:cs="Arial"/>
        </w:rPr>
      </w:pPr>
    </w:p>
    <w:p w14:paraId="7F99F356" w14:textId="77777777" w:rsidR="00F975B7" w:rsidRDefault="00F975B7" w:rsidP="00190E7B">
      <w:pPr>
        <w:rPr>
          <w:rFonts w:ascii="Arial" w:hAnsi="Arial" w:cs="Arial"/>
        </w:rPr>
      </w:pPr>
    </w:p>
    <w:p w14:paraId="6D538DA1" w14:textId="77777777" w:rsidR="00F975B7" w:rsidRDefault="00F975B7" w:rsidP="00190E7B">
      <w:pPr>
        <w:rPr>
          <w:rFonts w:ascii="Arial" w:hAnsi="Arial" w:cs="Arial"/>
        </w:rPr>
      </w:pPr>
    </w:p>
    <w:p w14:paraId="10CE66BF" w14:textId="77777777" w:rsidR="000E6E7A" w:rsidRDefault="000E6E7A" w:rsidP="00190E7B">
      <w:pPr>
        <w:rPr>
          <w:rFonts w:ascii="Arial" w:hAnsi="Arial" w:cs="Arial"/>
        </w:rPr>
      </w:pPr>
    </w:p>
    <w:p w14:paraId="49B004D6" w14:textId="77777777" w:rsidR="000E6E7A" w:rsidRPr="007E47D1" w:rsidRDefault="000E6E7A" w:rsidP="00190E7B">
      <w:pPr>
        <w:rPr>
          <w:rFonts w:ascii="Arial" w:hAnsi="Arial" w:cs="Arial"/>
        </w:rPr>
      </w:pPr>
    </w:p>
    <w:p w14:paraId="54E8A6CA" w14:textId="77777777" w:rsidR="00F975B7" w:rsidRPr="007E47D1" w:rsidRDefault="00F975B7" w:rsidP="00190E7B">
      <w:pPr>
        <w:rPr>
          <w:rFonts w:ascii="Arial" w:hAnsi="Arial" w:cs="Arial"/>
        </w:rPr>
      </w:pPr>
    </w:p>
    <w:p w14:paraId="2F8CF6F3" w14:textId="77777777" w:rsidR="00451B11" w:rsidRPr="007E47D1" w:rsidRDefault="00451B11" w:rsidP="00451B11">
      <w:pPr>
        <w:jc w:val="center"/>
        <w:rPr>
          <w:rFonts w:ascii="Arial" w:hAnsi="Arial" w:cs="Arial"/>
        </w:rPr>
      </w:pPr>
      <w:r>
        <w:rPr>
          <w:rFonts w:ascii="Arial" w:hAnsi="Arial" w:cs="Arial"/>
        </w:rPr>
        <w:lastRenderedPageBreak/>
        <w:t>UTILITIES MANAGEMENT</w:t>
      </w:r>
      <w:r w:rsidRPr="007E47D1">
        <w:rPr>
          <w:rFonts w:ascii="Arial" w:hAnsi="Arial" w:cs="Arial"/>
        </w:rPr>
        <w:t xml:space="preserve"> BYLAW</w:t>
      </w:r>
    </w:p>
    <w:p w14:paraId="39F90880" w14:textId="77777777" w:rsidR="00451B11" w:rsidRDefault="00451B11" w:rsidP="00190E7B">
      <w:pPr>
        <w:jc w:val="center"/>
        <w:rPr>
          <w:rFonts w:ascii="Arial" w:hAnsi="Arial" w:cs="Arial"/>
        </w:rPr>
      </w:pPr>
    </w:p>
    <w:p w14:paraId="3B08DEE5" w14:textId="4DEA8B91" w:rsidR="00190E7B" w:rsidRPr="007E47D1" w:rsidRDefault="00AD4AF3" w:rsidP="00190E7B">
      <w:pPr>
        <w:jc w:val="center"/>
        <w:rPr>
          <w:rFonts w:ascii="Arial" w:hAnsi="Arial" w:cs="Arial"/>
        </w:rPr>
      </w:pPr>
      <w:r w:rsidRPr="007E47D1">
        <w:rPr>
          <w:rFonts w:ascii="Arial" w:hAnsi="Arial" w:cs="Arial"/>
        </w:rPr>
        <w:t>APPENDIX</w:t>
      </w:r>
      <w:r w:rsidR="00190E7B" w:rsidRPr="007E47D1">
        <w:rPr>
          <w:rFonts w:ascii="Arial" w:hAnsi="Arial" w:cs="Arial"/>
        </w:rPr>
        <w:t xml:space="preserve"> III</w:t>
      </w:r>
    </w:p>
    <w:p w14:paraId="5E5BDC6B" w14:textId="77777777" w:rsidR="00190E7B" w:rsidRPr="007E47D1" w:rsidRDefault="00190E7B" w:rsidP="00190E7B">
      <w:pPr>
        <w:jc w:val="center"/>
        <w:rPr>
          <w:rFonts w:ascii="Arial" w:hAnsi="Arial" w:cs="Arial"/>
        </w:rPr>
      </w:pPr>
    </w:p>
    <w:p w14:paraId="0523E963" w14:textId="77777777" w:rsidR="00190E7B" w:rsidRPr="007E47D1" w:rsidRDefault="00190E7B" w:rsidP="00190E7B">
      <w:pPr>
        <w:jc w:val="center"/>
        <w:rPr>
          <w:rFonts w:ascii="Arial" w:hAnsi="Arial" w:cs="Arial"/>
        </w:rPr>
      </w:pPr>
      <w:r w:rsidRPr="007E47D1">
        <w:rPr>
          <w:rFonts w:ascii="Arial" w:hAnsi="Arial" w:cs="Arial"/>
        </w:rPr>
        <w:t>APPLICATION FOR WATER AND SEWER UTILITY SERVICES</w:t>
      </w:r>
    </w:p>
    <w:p w14:paraId="4DBD3FC0" w14:textId="3365DAB7" w:rsidR="00190E7B" w:rsidRPr="007E47D1" w:rsidRDefault="00A814D9" w:rsidP="00A814D9">
      <w:pPr>
        <w:jc w:val="right"/>
        <w:rPr>
          <w:rFonts w:ascii="Arial" w:hAnsi="Arial" w:cs="Arial"/>
        </w:rPr>
      </w:pP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r>
      <w:r w:rsidRPr="007E47D1">
        <w:rPr>
          <w:rFonts w:ascii="Arial" w:hAnsi="Arial" w:cs="Arial"/>
        </w:rPr>
        <w:tab/>
        <w:t>Page 1</w:t>
      </w:r>
    </w:p>
    <w:p w14:paraId="704378D9" w14:textId="6032DAFB" w:rsidR="00190E7B" w:rsidRPr="007E47D1" w:rsidRDefault="00190E7B" w:rsidP="00190E7B">
      <w:pPr>
        <w:jc w:val="center"/>
        <w:rPr>
          <w:rFonts w:ascii="Arial" w:hAnsi="Arial" w:cs="Arial"/>
        </w:rPr>
      </w:pPr>
    </w:p>
    <w:p w14:paraId="677FFD56" w14:textId="184970F9" w:rsidR="00366CF3" w:rsidRPr="00AD4AF3" w:rsidRDefault="00366CF3" w:rsidP="00366CF3">
      <w:pPr>
        <w:rPr>
          <w:rFonts w:ascii="Arial" w:hAnsi="Arial" w:cs="Arial"/>
          <w:sz w:val="22"/>
          <w:szCs w:val="22"/>
        </w:rPr>
      </w:pPr>
      <w:r w:rsidRPr="00AD4AF3">
        <w:rPr>
          <w:rFonts w:ascii="Arial" w:hAnsi="Arial" w:cs="Arial"/>
          <w:b/>
          <w:sz w:val="22"/>
          <w:szCs w:val="22"/>
        </w:rPr>
        <w:t>Date</w:t>
      </w:r>
      <w:r w:rsidRPr="00AD4AF3">
        <w:rPr>
          <w:rFonts w:ascii="Arial" w:hAnsi="Arial" w:cs="Arial"/>
          <w:sz w:val="22"/>
          <w:szCs w:val="22"/>
        </w:rPr>
        <w:t xml:space="preserve"> ________________________</w:t>
      </w:r>
    </w:p>
    <w:p w14:paraId="3426CAA6" w14:textId="7079F797" w:rsidR="00366CF3" w:rsidRPr="00AD4AF3" w:rsidRDefault="00366CF3" w:rsidP="00366CF3">
      <w:pPr>
        <w:rPr>
          <w:rFonts w:ascii="Arial" w:hAnsi="Arial" w:cs="Arial"/>
          <w:sz w:val="22"/>
          <w:szCs w:val="22"/>
        </w:rPr>
      </w:pPr>
    </w:p>
    <w:p w14:paraId="4F390630" w14:textId="6915D52F" w:rsidR="00366CF3" w:rsidRPr="00AD4AF3" w:rsidRDefault="00366CF3" w:rsidP="00366CF3">
      <w:pPr>
        <w:rPr>
          <w:rFonts w:ascii="Arial" w:hAnsi="Arial" w:cs="Arial"/>
          <w:sz w:val="22"/>
          <w:szCs w:val="22"/>
        </w:rPr>
      </w:pPr>
      <w:r w:rsidRPr="00AD4AF3">
        <w:rPr>
          <w:rFonts w:ascii="Arial" w:hAnsi="Arial" w:cs="Arial"/>
          <w:b/>
          <w:sz w:val="22"/>
          <w:szCs w:val="22"/>
        </w:rPr>
        <w:t>Name</w:t>
      </w:r>
      <w:r w:rsidRPr="00AD4AF3">
        <w:rPr>
          <w:rFonts w:ascii="Arial" w:hAnsi="Arial" w:cs="Arial"/>
          <w:sz w:val="22"/>
          <w:szCs w:val="22"/>
        </w:rPr>
        <w:t xml:space="preserve"> _______________________________   </w:t>
      </w:r>
      <w:r w:rsidRPr="00AD4AF3">
        <w:rPr>
          <w:rFonts w:ascii="Arial" w:hAnsi="Arial" w:cs="Arial"/>
          <w:b/>
          <w:sz w:val="22"/>
          <w:szCs w:val="22"/>
        </w:rPr>
        <w:t>Mailing Address</w:t>
      </w:r>
      <w:r w:rsidRPr="00AD4AF3">
        <w:rPr>
          <w:rFonts w:ascii="Arial" w:hAnsi="Arial" w:cs="Arial"/>
          <w:sz w:val="22"/>
          <w:szCs w:val="22"/>
        </w:rPr>
        <w:t>____________________________</w:t>
      </w:r>
    </w:p>
    <w:p w14:paraId="59AF4F01" w14:textId="0C50EEBD" w:rsidR="00366CF3" w:rsidRPr="00AD4AF3" w:rsidRDefault="00366CF3" w:rsidP="00366CF3">
      <w:pPr>
        <w:rPr>
          <w:rFonts w:ascii="Arial" w:hAnsi="Arial" w:cs="Arial"/>
          <w:sz w:val="22"/>
          <w:szCs w:val="22"/>
        </w:rPr>
      </w:pPr>
    </w:p>
    <w:p w14:paraId="3576C4F6" w14:textId="41FFAA25" w:rsidR="00366CF3" w:rsidRPr="00AD4AF3" w:rsidRDefault="00366CF3" w:rsidP="00366CF3">
      <w:pPr>
        <w:rPr>
          <w:rFonts w:ascii="Arial" w:hAnsi="Arial" w:cs="Arial"/>
          <w:sz w:val="22"/>
          <w:szCs w:val="22"/>
        </w:rPr>
      </w:pPr>
      <w:r w:rsidRPr="00AD4AF3">
        <w:rPr>
          <w:rFonts w:ascii="Arial" w:hAnsi="Arial" w:cs="Arial"/>
          <w:b/>
          <w:sz w:val="22"/>
          <w:szCs w:val="22"/>
        </w:rPr>
        <w:t>Phone #</w:t>
      </w:r>
      <w:r w:rsidRPr="00AD4AF3">
        <w:rPr>
          <w:rFonts w:ascii="Arial" w:hAnsi="Arial" w:cs="Arial"/>
          <w:sz w:val="22"/>
          <w:szCs w:val="22"/>
        </w:rPr>
        <w:t xml:space="preserve"> _____________________   </w:t>
      </w:r>
      <w:r w:rsidR="006C4863" w:rsidRPr="006C4863">
        <w:rPr>
          <w:rFonts w:ascii="Arial" w:hAnsi="Arial" w:cs="Arial"/>
          <w:b/>
          <w:bCs/>
          <w:sz w:val="22"/>
          <w:szCs w:val="22"/>
        </w:rPr>
        <w:t>Civic Address</w:t>
      </w:r>
      <w:r w:rsidRPr="00AD4AF3">
        <w:rPr>
          <w:rFonts w:ascii="Arial" w:hAnsi="Arial" w:cs="Arial"/>
          <w:sz w:val="22"/>
          <w:szCs w:val="22"/>
        </w:rPr>
        <w:t xml:space="preserve"> _____________</w:t>
      </w:r>
      <w:r w:rsidR="006C4863">
        <w:rPr>
          <w:rFonts w:ascii="Arial" w:hAnsi="Arial" w:cs="Arial"/>
          <w:sz w:val="22"/>
          <w:szCs w:val="22"/>
        </w:rPr>
        <w:t>_________</w:t>
      </w:r>
      <w:r w:rsidRPr="00AD4AF3">
        <w:rPr>
          <w:rFonts w:ascii="Arial" w:hAnsi="Arial" w:cs="Arial"/>
          <w:sz w:val="22"/>
          <w:szCs w:val="22"/>
        </w:rPr>
        <w:t>_______________</w:t>
      </w:r>
    </w:p>
    <w:p w14:paraId="286EE4EA" w14:textId="77777777" w:rsidR="00366CF3" w:rsidRPr="00AD4AF3" w:rsidRDefault="00366CF3" w:rsidP="00366CF3">
      <w:pPr>
        <w:rPr>
          <w:rFonts w:ascii="Arial" w:hAnsi="Arial" w:cs="Arial"/>
          <w:sz w:val="22"/>
          <w:szCs w:val="22"/>
        </w:rPr>
      </w:pPr>
    </w:p>
    <w:p w14:paraId="628E24F0" w14:textId="57D19E7C" w:rsidR="00D94169" w:rsidRPr="00AD4AF3" w:rsidRDefault="00D94169" w:rsidP="00366CF3">
      <w:pPr>
        <w:rPr>
          <w:rFonts w:ascii="Arial" w:hAnsi="Arial" w:cs="Arial"/>
          <w:sz w:val="22"/>
          <w:szCs w:val="22"/>
        </w:rPr>
      </w:pPr>
    </w:p>
    <w:p w14:paraId="0BBDEA9B" w14:textId="082F154D" w:rsidR="00366CF3" w:rsidRPr="00AD4AF3" w:rsidRDefault="00366CF3" w:rsidP="006C4863">
      <w:pPr>
        <w:jc w:val="center"/>
        <w:rPr>
          <w:rFonts w:ascii="Arial" w:hAnsi="Arial" w:cs="Arial"/>
          <w:b/>
          <w:sz w:val="22"/>
          <w:szCs w:val="22"/>
        </w:rPr>
      </w:pPr>
      <w:r w:rsidRPr="00AD4AF3">
        <w:rPr>
          <w:rFonts w:ascii="Arial" w:hAnsi="Arial" w:cs="Arial"/>
          <w:b/>
          <w:sz w:val="22"/>
          <w:szCs w:val="22"/>
        </w:rPr>
        <w:t>*</w:t>
      </w:r>
      <w:proofErr w:type="gramStart"/>
      <w:r w:rsidRPr="00AD4AF3">
        <w:rPr>
          <w:rFonts w:ascii="Arial" w:hAnsi="Arial" w:cs="Arial"/>
          <w:b/>
          <w:sz w:val="22"/>
          <w:szCs w:val="22"/>
        </w:rPr>
        <w:t xml:space="preserve">  *  *  *  *  *  *  *  *  *  *  *  *  *  *  *  *  *  *  *  *  *  *  *  *  *  *  *  *  *  *  *  *  *  *  *  *  *  *  * </w:t>
      </w:r>
      <w:proofErr w:type="gramEnd"/>
      <w:r w:rsidRPr="00AD4AF3">
        <w:rPr>
          <w:rFonts w:ascii="Arial" w:hAnsi="Arial" w:cs="Arial"/>
          <w:b/>
          <w:sz w:val="22"/>
          <w:szCs w:val="22"/>
        </w:rPr>
        <w:t xml:space="preserve"> *</w:t>
      </w:r>
    </w:p>
    <w:p w14:paraId="0FDDFCFA" w14:textId="591D704C" w:rsidR="00366CF3" w:rsidRPr="00AD4AF3" w:rsidRDefault="00D94169" w:rsidP="00366CF3">
      <w:pPr>
        <w:rPr>
          <w:rFonts w:ascii="Arial" w:hAnsi="Arial" w:cs="Arial"/>
          <w:sz w:val="22"/>
          <w:szCs w:val="22"/>
        </w:rPr>
      </w:pPr>
      <w:r w:rsidRPr="00D94169">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3558CBEE" wp14:editId="22835D6B">
                <wp:simplePos x="0" y="0"/>
                <wp:positionH relativeFrom="margin">
                  <wp:align>left</wp:align>
                </wp:positionH>
                <wp:positionV relativeFrom="paragraph">
                  <wp:posOffset>334010</wp:posOffset>
                </wp:positionV>
                <wp:extent cx="6048375" cy="4219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219575"/>
                        </a:xfrm>
                        <a:prstGeom prst="rect">
                          <a:avLst/>
                        </a:prstGeom>
                        <a:solidFill>
                          <a:srgbClr val="FFFFFF"/>
                        </a:solidFill>
                        <a:ln w="9525">
                          <a:solidFill>
                            <a:srgbClr val="000000"/>
                          </a:solidFill>
                          <a:miter lim="800000"/>
                          <a:headEnd/>
                          <a:tailEnd/>
                        </a:ln>
                      </wps:spPr>
                      <wps:txbx>
                        <w:txbxContent>
                          <w:p w14:paraId="7D690613" w14:textId="486B84AD" w:rsidR="00D94169" w:rsidRDefault="006C4863" w:rsidP="006C4863">
                            <w:pPr>
                              <w:jc w:val="center"/>
                              <w:rPr>
                                <w:rFonts w:ascii="Arial" w:hAnsi="Arial" w:cs="Arial"/>
                                <w:b/>
                                <w:sz w:val="22"/>
                                <w:szCs w:val="22"/>
                              </w:rPr>
                            </w:pPr>
                            <w:r>
                              <w:rPr>
                                <w:rFonts w:ascii="Arial" w:hAnsi="Arial" w:cs="Arial"/>
                                <w:b/>
                                <w:sz w:val="22"/>
                                <w:szCs w:val="22"/>
                              </w:rPr>
                              <w:t>FOR OFFICE USE ONLY</w:t>
                            </w:r>
                          </w:p>
                          <w:p w14:paraId="2E8591B3" w14:textId="77777777" w:rsidR="00D94169" w:rsidRDefault="00D94169" w:rsidP="00D94169">
                            <w:pPr>
                              <w:rPr>
                                <w:rFonts w:ascii="Arial" w:hAnsi="Arial" w:cs="Arial"/>
                                <w:b/>
                                <w:sz w:val="22"/>
                                <w:szCs w:val="22"/>
                              </w:rPr>
                            </w:pPr>
                          </w:p>
                          <w:p w14:paraId="2BF1E381" w14:textId="77777777" w:rsidR="00D94169" w:rsidRDefault="00D94169" w:rsidP="00D94169">
                            <w:pPr>
                              <w:rPr>
                                <w:rFonts w:ascii="Arial" w:hAnsi="Arial" w:cs="Arial"/>
                                <w:b/>
                                <w:sz w:val="22"/>
                                <w:szCs w:val="22"/>
                              </w:rPr>
                            </w:pPr>
                          </w:p>
                          <w:p w14:paraId="309F532E" w14:textId="55334BDB" w:rsidR="00D94169" w:rsidRDefault="00D94169" w:rsidP="00D94169">
                            <w:pPr>
                              <w:rPr>
                                <w:rFonts w:ascii="Arial" w:hAnsi="Arial" w:cs="Arial"/>
                                <w:sz w:val="22"/>
                                <w:szCs w:val="22"/>
                              </w:rPr>
                            </w:pPr>
                            <w:r w:rsidRPr="00AD4AF3">
                              <w:rPr>
                                <w:rFonts w:ascii="Arial" w:hAnsi="Arial" w:cs="Arial"/>
                                <w:b/>
                                <w:sz w:val="22"/>
                                <w:szCs w:val="22"/>
                              </w:rPr>
                              <w:t>Service Connected At</w:t>
                            </w:r>
                            <w:r w:rsidRPr="00AD4AF3">
                              <w:rPr>
                                <w:rFonts w:ascii="Arial" w:hAnsi="Arial" w:cs="Arial"/>
                                <w:sz w:val="22"/>
                                <w:szCs w:val="22"/>
                              </w:rPr>
                              <w:t xml:space="preserve"> __________________________   </w:t>
                            </w:r>
                          </w:p>
                          <w:p w14:paraId="6B46D3CA" w14:textId="77777777" w:rsidR="00D94169" w:rsidRDefault="00D94169" w:rsidP="00D94169">
                            <w:pPr>
                              <w:rPr>
                                <w:rFonts w:ascii="Arial" w:hAnsi="Arial" w:cs="Arial"/>
                                <w:sz w:val="22"/>
                                <w:szCs w:val="22"/>
                              </w:rPr>
                            </w:pPr>
                          </w:p>
                          <w:p w14:paraId="1737E28C" w14:textId="77777777" w:rsidR="00D94169" w:rsidRPr="00AD4AF3" w:rsidRDefault="00D94169" w:rsidP="00D94169">
                            <w:pPr>
                              <w:rPr>
                                <w:rFonts w:ascii="Arial" w:hAnsi="Arial" w:cs="Arial"/>
                                <w:sz w:val="22"/>
                                <w:szCs w:val="22"/>
                              </w:rPr>
                            </w:pPr>
                            <w:r w:rsidRPr="00AD4AF3">
                              <w:rPr>
                                <w:rFonts w:ascii="Arial" w:hAnsi="Arial" w:cs="Arial"/>
                                <w:b/>
                                <w:sz w:val="22"/>
                                <w:szCs w:val="22"/>
                              </w:rPr>
                              <w:t>Date for Connection</w:t>
                            </w:r>
                            <w:r w:rsidRPr="00AD4AF3">
                              <w:rPr>
                                <w:rFonts w:ascii="Arial" w:hAnsi="Arial" w:cs="Arial"/>
                                <w:sz w:val="22"/>
                                <w:szCs w:val="22"/>
                              </w:rPr>
                              <w:t xml:space="preserve"> _________________</w:t>
                            </w:r>
                            <w:r>
                              <w:rPr>
                                <w:rFonts w:ascii="Arial" w:hAnsi="Arial" w:cs="Arial"/>
                                <w:sz w:val="22"/>
                                <w:szCs w:val="22"/>
                              </w:rPr>
                              <w:t>__________</w:t>
                            </w:r>
                          </w:p>
                          <w:p w14:paraId="55FAD991" w14:textId="77777777" w:rsidR="00D94169" w:rsidRPr="00AD4AF3" w:rsidRDefault="00D94169" w:rsidP="00D94169">
                            <w:pPr>
                              <w:rPr>
                                <w:rFonts w:ascii="Arial" w:hAnsi="Arial" w:cs="Arial"/>
                                <w:sz w:val="22"/>
                                <w:szCs w:val="22"/>
                              </w:rPr>
                            </w:pPr>
                          </w:p>
                          <w:p w14:paraId="13797F2C" w14:textId="77777777" w:rsidR="00D94169" w:rsidRPr="00AD4AF3" w:rsidRDefault="00D94169" w:rsidP="00D94169">
                            <w:pPr>
                              <w:rPr>
                                <w:rFonts w:ascii="Arial" w:hAnsi="Arial" w:cs="Arial"/>
                                <w:b/>
                                <w:sz w:val="22"/>
                                <w:szCs w:val="22"/>
                              </w:rPr>
                            </w:pPr>
                            <w:r w:rsidRPr="00AD4AF3">
                              <w:rPr>
                                <w:rFonts w:ascii="Arial" w:hAnsi="Arial" w:cs="Arial"/>
                                <w:b/>
                                <w:sz w:val="22"/>
                                <w:szCs w:val="22"/>
                              </w:rPr>
                              <w:t xml:space="preserve">Account </w:t>
                            </w:r>
                            <w:proofErr w:type="gramStart"/>
                            <w:r w:rsidRPr="00AD4AF3">
                              <w:rPr>
                                <w:rFonts w:ascii="Arial" w:hAnsi="Arial" w:cs="Arial"/>
                                <w:b/>
                                <w:sz w:val="22"/>
                                <w:szCs w:val="22"/>
                              </w:rPr>
                              <w:t>#</w:t>
                            </w:r>
                            <w:r>
                              <w:rPr>
                                <w:rFonts w:ascii="Arial" w:hAnsi="Arial" w:cs="Arial"/>
                                <w:b/>
                                <w:sz w:val="22"/>
                                <w:szCs w:val="22"/>
                              </w:rPr>
                              <w:t>:</w:t>
                            </w:r>
                            <w:r w:rsidRPr="00AD4AF3">
                              <w:rPr>
                                <w:rFonts w:ascii="Arial" w:hAnsi="Arial" w:cs="Arial"/>
                                <w:b/>
                                <w:sz w:val="22"/>
                                <w:szCs w:val="22"/>
                              </w:rPr>
                              <w:t>_</w:t>
                            </w:r>
                            <w:proofErr w:type="gramEnd"/>
                            <w:r w:rsidRPr="00AD4AF3">
                              <w:rPr>
                                <w:rFonts w:ascii="Arial" w:hAnsi="Arial" w:cs="Arial"/>
                                <w:b/>
                                <w:sz w:val="22"/>
                                <w:szCs w:val="22"/>
                              </w:rPr>
                              <w:t xml:space="preserve">__________    Meter </w:t>
                            </w:r>
                            <w:proofErr w:type="gramStart"/>
                            <w:r w:rsidRPr="00AD4AF3">
                              <w:rPr>
                                <w:rFonts w:ascii="Arial" w:hAnsi="Arial" w:cs="Arial"/>
                                <w:b/>
                                <w:sz w:val="22"/>
                                <w:szCs w:val="22"/>
                              </w:rPr>
                              <w:t>Reading</w:t>
                            </w:r>
                            <w:r>
                              <w:rPr>
                                <w:rFonts w:ascii="Arial" w:hAnsi="Arial" w:cs="Arial"/>
                                <w:b/>
                                <w:sz w:val="22"/>
                                <w:szCs w:val="22"/>
                              </w:rPr>
                              <w:t>:</w:t>
                            </w:r>
                            <w:r w:rsidRPr="00AD4AF3">
                              <w:rPr>
                                <w:rFonts w:ascii="Arial" w:hAnsi="Arial" w:cs="Arial"/>
                                <w:b/>
                                <w:sz w:val="22"/>
                                <w:szCs w:val="22"/>
                              </w:rPr>
                              <w:t>_</w:t>
                            </w:r>
                            <w:proofErr w:type="gramEnd"/>
                            <w:r w:rsidRPr="00AD4AF3">
                              <w:rPr>
                                <w:rFonts w:ascii="Arial" w:hAnsi="Arial" w:cs="Arial"/>
                                <w:b/>
                                <w:sz w:val="22"/>
                                <w:szCs w:val="22"/>
                              </w:rPr>
                              <w:t xml:space="preserve">__________   </w:t>
                            </w:r>
                            <w:r>
                              <w:rPr>
                                <w:rFonts w:ascii="Arial" w:hAnsi="Arial" w:cs="Arial"/>
                                <w:b/>
                                <w:sz w:val="22"/>
                                <w:szCs w:val="22"/>
                              </w:rPr>
                              <w:t>$100.00 Fee</w:t>
                            </w:r>
                            <w:r w:rsidRPr="00AD4AF3">
                              <w:rPr>
                                <w:rFonts w:ascii="Arial" w:hAnsi="Arial" w:cs="Arial"/>
                                <w:b/>
                                <w:sz w:val="22"/>
                                <w:szCs w:val="22"/>
                              </w:rPr>
                              <w:t xml:space="preserve"> paid </w:t>
                            </w:r>
                            <w:r>
                              <w:rPr>
                                <w:rFonts w:ascii="Arial" w:hAnsi="Arial" w:cs="Arial"/>
                                <w:b/>
                                <w:sz w:val="22"/>
                                <w:szCs w:val="22"/>
                              </w:rPr>
                              <w:t xml:space="preserve">(y/n): </w:t>
                            </w:r>
                            <w:r w:rsidRPr="00AD4AF3">
                              <w:rPr>
                                <w:rFonts w:ascii="Arial" w:hAnsi="Arial" w:cs="Arial"/>
                                <w:b/>
                                <w:sz w:val="22"/>
                                <w:szCs w:val="22"/>
                              </w:rPr>
                              <w:t>_</w:t>
                            </w:r>
                            <w:r>
                              <w:rPr>
                                <w:rFonts w:ascii="Arial" w:hAnsi="Arial" w:cs="Arial"/>
                                <w:b/>
                                <w:sz w:val="22"/>
                                <w:szCs w:val="22"/>
                              </w:rPr>
                              <w:t>__</w:t>
                            </w:r>
                            <w:r w:rsidRPr="00AD4AF3">
                              <w:rPr>
                                <w:rFonts w:ascii="Arial" w:hAnsi="Arial" w:cs="Arial"/>
                                <w:b/>
                                <w:sz w:val="22"/>
                                <w:szCs w:val="22"/>
                              </w:rPr>
                              <w:t xml:space="preserve">__  </w:t>
                            </w:r>
                          </w:p>
                          <w:p w14:paraId="37107940" w14:textId="77777777" w:rsidR="00D94169" w:rsidRPr="00AD4AF3" w:rsidRDefault="00D94169" w:rsidP="00D94169">
                            <w:pPr>
                              <w:rPr>
                                <w:rFonts w:ascii="Arial" w:hAnsi="Arial" w:cs="Arial"/>
                                <w:b/>
                                <w:sz w:val="22"/>
                                <w:szCs w:val="22"/>
                              </w:rPr>
                            </w:pPr>
                          </w:p>
                          <w:p w14:paraId="0E0863EB" w14:textId="77777777" w:rsidR="00D94169" w:rsidRPr="00AD4AF3" w:rsidRDefault="00D94169" w:rsidP="00D94169">
                            <w:pPr>
                              <w:rPr>
                                <w:rFonts w:ascii="Arial" w:hAnsi="Arial" w:cs="Arial"/>
                                <w:b/>
                                <w:sz w:val="22"/>
                                <w:szCs w:val="22"/>
                              </w:rPr>
                            </w:pPr>
                          </w:p>
                          <w:p w14:paraId="72EDF5C6" w14:textId="77777777" w:rsidR="00D94169" w:rsidRPr="00AD4AF3" w:rsidRDefault="00D94169" w:rsidP="00D94169">
                            <w:pPr>
                              <w:rPr>
                                <w:rFonts w:ascii="Arial" w:hAnsi="Arial" w:cs="Arial"/>
                                <w:b/>
                                <w:sz w:val="22"/>
                                <w:szCs w:val="22"/>
                              </w:rPr>
                            </w:pPr>
                          </w:p>
                          <w:p w14:paraId="2DFAB11B" w14:textId="77777777" w:rsidR="00D94169" w:rsidRDefault="00D94169" w:rsidP="00D94169">
                            <w:pPr>
                              <w:rPr>
                                <w:rFonts w:ascii="Arial" w:hAnsi="Arial" w:cs="Arial"/>
                                <w:sz w:val="22"/>
                                <w:szCs w:val="22"/>
                              </w:rPr>
                            </w:pPr>
                            <w:r w:rsidRPr="00AD4AF3">
                              <w:rPr>
                                <w:rFonts w:ascii="Arial" w:hAnsi="Arial" w:cs="Arial"/>
                                <w:b/>
                                <w:sz w:val="22"/>
                                <w:szCs w:val="22"/>
                              </w:rPr>
                              <w:t>Service Disconnected At</w:t>
                            </w:r>
                            <w:r w:rsidRPr="00AD4AF3">
                              <w:rPr>
                                <w:rFonts w:ascii="Arial" w:hAnsi="Arial" w:cs="Arial"/>
                                <w:sz w:val="22"/>
                                <w:szCs w:val="22"/>
                              </w:rPr>
                              <w:t xml:space="preserve"> __________________________</w:t>
                            </w:r>
                          </w:p>
                          <w:p w14:paraId="05691C2C" w14:textId="77777777" w:rsidR="00D94169" w:rsidRDefault="00D94169" w:rsidP="00D94169">
                            <w:pPr>
                              <w:rPr>
                                <w:rFonts w:ascii="Arial" w:hAnsi="Arial" w:cs="Arial"/>
                                <w:sz w:val="22"/>
                                <w:szCs w:val="22"/>
                              </w:rPr>
                            </w:pPr>
                          </w:p>
                          <w:p w14:paraId="2C6A82C7" w14:textId="77777777" w:rsidR="00D94169" w:rsidRPr="00AD4AF3" w:rsidRDefault="00D94169" w:rsidP="00D94169">
                            <w:pPr>
                              <w:rPr>
                                <w:rFonts w:ascii="Arial" w:hAnsi="Arial" w:cs="Arial"/>
                                <w:sz w:val="22"/>
                                <w:szCs w:val="22"/>
                              </w:rPr>
                            </w:pPr>
                            <w:r w:rsidRPr="00AD4AF3">
                              <w:rPr>
                                <w:rFonts w:ascii="Arial" w:hAnsi="Arial" w:cs="Arial"/>
                                <w:b/>
                                <w:sz w:val="22"/>
                                <w:szCs w:val="22"/>
                              </w:rPr>
                              <w:t>Date for Disconnection</w:t>
                            </w:r>
                            <w:r w:rsidRPr="00AD4AF3">
                              <w:rPr>
                                <w:rFonts w:ascii="Arial" w:hAnsi="Arial" w:cs="Arial"/>
                                <w:sz w:val="22"/>
                                <w:szCs w:val="22"/>
                              </w:rPr>
                              <w:t xml:space="preserve"> __________________________</w:t>
                            </w:r>
                          </w:p>
                          <w:p w14:paraId="0D27C804" w14:textId="77777777" w:rsidR="00D94169" w:rsidRPr="00AD4AF3" w:rsidRDefault="00D94169" w:rsidP="00D94169">
                            <w:pPr>
                              <w:rPr>
                                <w:rFonts w:ascii="Arial" w:hAnsi="Arial" w:cs="Arial"/>
                                <w:sz w:val="22"/>
                                <w:szCs w:val="22"/>
                              </w:rPr>
                            </w:pPr>
                          </w:p>
                          <w:p w14:paraId="4A30EC03" w14:textId="77777777" w:rsidR="00D94169" w:rsidRPr="00AD4AF3" w:rsidRDefault="00D94169" w:rsidP="00D94169">
                            <w:pPr>
                              <w:rPr>
                                <w:rFonts w:ascii="Arial" w:hAnsi="Arial" w:cs="Arial"/>
                                <w:b/>
                                <w:sz w:val="22"/>
                                <w:szCs w:val="22"/>
                              </w:rPr>
                            </w:pPr>
                            <w:r w:rsidRPr="00AD4AF3">
                              <w:rPr>
                                <w:rFonts w:ascii="Arial" w:hAnsi="Arial" w:cs="Arial"/>
                                <w:b/>
                                <w:sz w:val="22"/>
                                <w:szCs w:val="22"/>
                              </w:rPr>
                              <w:t xml:space="preserve">Account </w:t>
                            </w:r>
                            <w:proofErr w:type="gramStart"/>
                            <w:r w:rsidRPr="00AD4AF3">
                              <w:rPr>
                                <w:rFonts w:ascii="Arial" w:hAnsi="Arial" w:cs="Arial"/>
                                <w:b/>
                                <w:sz w:val="22"/>
                                <w:szCs w:val="22"/>
                              </w:rPr>
                              <w:t>#</w:t>
                            </w:r>
                            <w:r>
                              <w:rPr>
                                <w:rFonts w:ascii="Arial" w:hAnsi="Arial" w:cs="Arial"/>
                                <w:b/>
                                <w:sz w:val="22"/>
                                <w:szCs w:val="22"/>
                              </w:rPr>
                              <w:t>:</w:t>
                            </w:r>
                            <w:r w:rsidRPr="00AD4AF3">
                              <w:rPr>
                                <w:rFonts w:ascii="Arial" w:hAnsi="Arial" w:cs="Arial"/>
                                <w:b/>
                                <w:sz w:val="22"/>
                                <w:szCs w:val="22"/>
                              </w:rPr>
                              <w:t>_</w:t>
                            </w:r>
                            <w:proofErr w:type="gramEnd"/>
                            <w:r w:rsidRPr="00AD4AF3">
                              <w:rPr>
                                <w:rFonts w:ascii="Arial" w:hAnsi="Arial" w:cs="Arial"/>
                                <w:b/>
                                <w:sz w:val="22"/>
                                <w:szCs w:val="22"/>
                              </w:rPr>
                              <w:t xml:space="preserve">__________    Meter </w:t>
                            </w:r>
                            <w:proofErr w:type="gramStart"/>
                            <w:r w:rsidRPr="00AD4AF3">
                              <w:rPr>
                                <w:rFonts w:ascii="Arial" w:hAnsi="Arial" w:cs="Arial"/>
                                <w:b/>
                                <w:sz w:val="22"/>
                                <w:szCs w:val="22"/>
                              </w:rPr>
                              <w:t>Reading</w:t>
                            </w:r>
                            <w:r>
                              <w:rPr>
                                <w:rFonts w:ascii="Arial" w:hAnsi="Arial" w:cs="Arial"/>
                                <w:b/>
                                <w:sz w:val="22"/>
                                <w:szCs w:val="22"/>
                              </w:rPr>
                              <w:t>:</w:t>
                            </w:r>
                            <w:r w:rsidRPr="00AD4AF3">
                              <w:rPr>
                                <w:rFonts w:ascii="Arial" w:hAnsi="Arial" w:cs="Arial"/>
                                <w:b/>
                                <w:sz w:val="22"/>
                                <w:szCs w:val="22"/>
                              </w:rPr>
                              <w:t>_</w:t>
                            </w:r>
                            <w:proofErr w:type="gramEnd"/>
                            <w:r w:rsidRPr="00AD4AF3">
                              <w:rPr>
                                <w:rFonts w:ascii="Arial" w:hAnsi="Arial" w:cs="Arial"/>
                                <w:b/>
                                <w:sz w:val="22"/>
                                <w:szCs w:val="22"/>
                              </w:rPr>
                              <w:t>__________</w:t>
                            </w:r>
                            <w:proofErr w:type="gramStart"/>
                            <w:r w:rsidRPr="00AD4AF3">
                              <w:rPr>
                                <w:rFonts w:ascii="Arial" w:hAnsi="Arial" w:cs="Arial"/>
                                <w:b/>
                                <w:sz w:val="22"/>
                                <w:szCs w:val="22"/>
                              </w:rPr>
                              <w:t xml:space="preserve">_  </w:t>
                            </w:r>
                            <w:r>
                              <w:rPr>
                                <w:rFonts w:ascii="Arial" w:hAnsi="Arial" w:cs="Arial"/>
                                <w:b/>
                                <w:sz w:val="22"/>
                                <w:szCs w:val="22"/>
                              </w:rPr>
                              <w:t>$</w:t>
                            </w:r>
                            <w:proofErr w:type="gramEnd"/>
                            <w:r>
                              <w:rPr>
                                <w:rFonts w:ascii="Arial" w:hAnsi="Arial" w:cs="Arial"/>
                                <w:b/>
                                <w:sz w:val="22"/>
                                <w:szCs w:val="22"/>
                              </w:rPr>
                              <w:t>100.00 Fee paid</w:t>
                            </w:r>
                            <w:r w:rsidRPr="00AD4AF3">
                              <w:rPr>
                                <w:rFonts w:ascii="Arial" w:hAnsi="Arial" w:cs="Arial"/>
                                <w:b/>
                                <w:sz w:val="22"/>
                                <w:szCs w:val="22"/>
                              </w:rPr>
                              <w:t xml:space="preserve"> </w:t>
                            </w:r>
                            <w:r>
                              <w:rPr>
                                <w:rFonts w:ascii="Arial" w:hAnsi="Arial" w:cs="Arial"/>
                                <w:b/>
                                <w:sz w:val="22"/>
                                <w:szCs w:val="22"/>
                              </w:rPr>
                              <w:t xml:space="preserve">(y/n): </w:t>
                            </w:r>
                            <w:r w:rsidRPr="00AD4AF3">
                              <w:rPr>
                                <w:rFonts w:ascii="Arial" w:hAnsi="Arial" w:cs="Arial"/>
                                <w:b/>
                                <w:sz w:val="22"/>
                                <w:szCs w:val="22"/>
                              </w:rPr>
                              <w:t>_</w:t>
                            </w:r>
                            <w:r>
                              <w:rPr>
                                <w:rFonts w:ascii="Arial" w:hAnsi="Arial" w:cs="Arial"/>
                                <w:b/>
                                <w:sz w:val="22"/>
                                <w:szCs w:val="22"/>
                              </w:rPr>
                              <w:t>__</w:t>
                            </w:r>
                            <w:r w:rsidRPr="00AD4AF3">
                              <w:rPr>
                                <w:rFonts w:ascii="Arial" w:hAnsi="Arial" w:cs="Arial"/>
                                <w:b/>
                                <w:sz w:val="22"/>
                                <w:szCs w:val="22"/>
                              </w:rPr>
                              <w:t xml:space="preserve">__  </w:t>
                            </w:r>
                          </w:p>
                          <w:p w14:paraId="51DB0F86" w14:textId="77777777" w:rsidR="00D94169" w:rsidRPr="00AD4AF3" w:rsidRDefault="00D94169" w:rsidP="00D94169">
                            <w:pPr>
                              <w:rPr>
                                <w:rFonts w:ascii="Arial" w:hAnsi="Arial" w:cs="Arial"/>
                                <w:sz w:val="22"/>
                                <w:szCs w:val="22"/>
                              </w:rPr>
                            </w:pPr>
                          </w:p>
                          <w:p w14:paraId="5BEF58C0" w14:textId="77777777" w:rsidR="00D94169" w:rsidRDefault="00D94169" w:rsidP="00D94169">
                            <w:pPr>
                              <w:pStyle w:val="Heading1"/>
                              <w:rPr>
                                <w:rFonts w:ascii="Arial" w:hAnsi="Arial" w:cs="Arial"/>
                                <w:sz w:val="22"/>
                                <w:szCs w:val="22"/>
                              </w:rPr>
                            </w:pPr>
                            <w:r w:rsidRPr="00AD4AF3">
                              <w:rPr>
                                <w:rFonts w:ascii="Arial" w:hAnsi="Arial" w:cs="Arial"/>
                                <w:sz w:val="22"/>
                                <w:szCs w:val="22"/>
                              </w:rPr>
                              <w:t>House sold</w:t>
                            </w:r>
                            <w:r>
                              <w:rPr>
                                <w:rFonts w:ascii="Arial" w:hAnsi="Arial" w:cs="Arial"/>
                                <w:sz w:val="22"/>
                                <w:szCs w:val="22"/>
                              </w:rPr>
                              <w:t xml:space="preserve"> ___</w:t>
                            </w:r>
                            <w:proofErr w:type="gramStart"/>
                            <w:r>
                              <w:rPr>
                                <w:rFonts w:ascii="Arial" w:hAnsi="Arial" w:cs="Arial"/>
                                <w:sz w:val="22"/>
                                <w:szCs w:val="22"/>
                              </w:rPr>
                              <w:t>_</w:t>
                            </w:r>
                            <w:r w:rsidRPr="00AD4AF3">
                              <w:rPr>
                                <w:rFonts w:ascii="Arial" w:hAnsi="Arial" w:cs="Arial"/>
                                <w:sz w:val="22"/>
                                <w:szCs w:val="22"/>
                              </w:rPr>
                              <w:t xml:space="preserve"> </w:t>
                            </w:r>
                            <w:r>
                              <w:rPr>
                                <w:rFonts w:ascii="Arial" w:hAnsi="Arial" w:cs="Arial"/>
                                <w:sz w:val="22"/>
                                <w:szCs w:val="22"/>
                              </w:rPr>
                              <w:t xml:space="preserve"> </w:t>
                            </w:r>
                            <w:r w:rsidRPr="00AD4AF3">
                              <w:rPr>
                                <w:rFonts w:ascii="Arial" w:hAnsi="Arial" w:cs="Arial"/>
                                <w:sz w:val="22"/>
                                <w:szCs w:val="22"/>
                              </w:rPr>
                              <w:t>House</w:t>
                            </w:r>
                            <w:proofErr w:type="gramEnd"/>
                            <w:r w:rsidRPr="00AD4AF3">
                              <w:rPr>
                                <w:rFonts w:ascii="Arial" w:hAnsi="Arial" w:cs="Arial"/>
                                <w:sz w:val="22"/>
                                <w:szCs w:val="22"/>
                              </w:rPr>
                              <w:t xml:space="preserve"> empty ____    </w:t>
                            </w:r>
                            <w:r>
                              <w:rPr>
                                <w:rFonts w:ascii="Arial" w:hAnsi="Arial" w:cs="Arial"/>
                                <w:sz w:val="22"/>
                                <w:szCs w:val="22"/>
                              </w:rPr>
                              <w:tab/>
                            </w:r>
                            <w:proofErr w:type="gramStart"/>
                            <w:r>
                              <w:rPr>
                                <w:rFonts w:ascii="Arial" w:hAnsi="Arial" w:cs="Arial"/>
                                <w:sz w:val="22"/>
                                <w:szCs w:val="22"/>
                              </w:rPr>
                              <w:tab/>
                            </w:r>
                            <w:r w:rsidRPr="00AD4AF3">
                              <w:rPr>
                                <w:rFonts w:ascii="Arial" w:hAnsi="Arial" w:cs="Arial"/>
                                <w:sz w:val="22"/>
                                <w:szCs w:val="22"/>
                              </w:rPr>
                              <w:t xml:space="preserve">  </w:t>
                            </w:r>
                            <w:r>
                              <w:rPr>
                                <w:rFonts w:ascii="Arial" w:hAnsi="Arial" w:cs="Arial"/>
                                <w:sz w:val="22"/>
                                <w:szCs w:val="22"/>
                              </w:rPr>
                              <w:t>F</w:t>
                            </w:r>
                            <w:r w:rsidRPr="00AD4AF3">
                              <w:rPr>
                                <w:rFonts w:ascii="Arial" w:hAnsi="Arial" w:cs="Arial"/>
                                <w:sz w:val="22"/>
                                <w:szCs w:val="22"/>
                              </w:rPr>
                              <w:t>ee</w:t>
                            </w:r>
                            <w:proofErr w:type="gramEnd"/>
                            <w:r w:rsidRPr="00AD4AF3">
                              <w:rPr>
                                <w:rFonts w:ascii="Arial" w:hAnsi="Arial" w:cs="Arial"/>
                                <w:sz w:val="22"/>
                                <w:szCs w:val="22"/>
                              </w:rPr>
                              <w:t>: paid/invoice</w:t>
                            </w:r>
                          </w:p>
                          <w:p w14:paraId="082CAC20" w14:textId="77777777" w:rsidR="00D94169" w:rsidRDefault="00D94169" w:rsidP="00D94169"/>
                          <w:p w14:paraId="05013051" w14:textId="77777777" w:rsidR="00D94169" w:rsidRPr="00D94169" w:rsidRDefault="00D94169" w:rsidP="00D94169"/>
                          <w:p w14:paraId="6CD2F9D7" w14:textId="1AC7B4B9" w:rsidR="00D94169" w:rsidRDefault="006C4863" w:rsidP="006C4863">
                            <w:pPr>
                              <w:pStyle w:val="Heading1"/>
                              <w:rPr>
                                <w:rFonts w:ascii="Arial" w:hAnsi="Arial" w:cs="Arial"/>
                              </w:rPr>
                            </w:pPr>
                            <w:r w:rsidRPr="00AD4AF3">
                              <w:rPr>
                                <w:rFonts w:ascii="Arial" w:hAnsi="Arial" w:cs="Arial"/>
                                <w:sz w:val="22"/>
                                <w:szCs w:val="22"/>
                              </w:rPr>
                              <w:t>Notes:</w:t>
                            </w:r>
                            <w:r w:rsidRPr="007E47D1">
                              <w:rPr>
                                <w:rFonts w:ascii="Arial" w:hAnsi="Arial" w:cs="Arial"/>
                              </w:rPr>
                              <w:t xml:space="preserve"> _____________________________________________________________________</w:t>
                            </w:r>
                          </w:p>
                          <w:p w14:paraId="4C11E49C" w14:textId="77777777" w:rsidR="006C4863" w:rsidRDefault="006C4863" w:rsidP="006C4863">
                            <w:pPr>
                              <w:rPr>
                                <w:rFonts w:ascii="Arial" w:hAnsi="Arial" w:cs="Arial"/>
                                <w:b/>
                                <w:bCs/>
                              </w:rPr>
                            </w:pPr>
                          </w:p>
                          <w:p w14:paraId="20AA11B7" w14:textId="54EE1113" w:rsidR="006C4863" w:rsidRPr="006C4863" w:rsidRDefault="006C4863" w:rsidP="006C4863">
                            <w:pPr>
                              <w:rPr>
                                <w:b/>
                                <w:bCs/>
                              </w:rPr>
                            </w:pPr>
                            <w:r w:rsidRPr="006C4863">
                              <w:rPr>
                                <w:rFonts w:ascii="Arial" w:hAnsi="Arial" w:cs="Arial"/>
                                <w:b/>
                                <w:bCs/>
                              </w:rPr>
                              <w:t>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58CBEE" id="_x0000_t202" coordsize="21600,21600" o:spt="202" path="m,l,21600r21600,l21600,xe">
                <v:stroke joinstyle="miter"/>
                <v:path gradientshapeok="t" o:connecttype="rect"/>
              </v:shapetype>
              <v:shape id="Text Box 2" o:spid="_x0000_s1026" type="#_x0000_t202" style="position:absolute;margin-left:0;margin-top:26.3pt;width:476.25pt;height:33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">
                <v:textbox>
                  <w:txbxContent>
                    <w:p w14:paraId="7D690613" w14:textId="486B84AD" w:rsidR="00D94169" w:rsidRDefault="006C4863" w:rsidP="006C4863">
                      <w:pPr>
                        <w:jc w:val="center"/>
                        <w:rPr>
                          <w:rFonts w:ascii="Arial" w:hAnsi="Arial" w:cs="Arial"/>
                          <w:b/>
                          <w:sz w:val="22"/>
                          <w:szCs w:val="22"/>
                        </w:rPr>
                      </w:pPr>
                      <w:r>
                        <w:rPr>
                          <w:rFonts w:ascii="Arial" w:hAnsi="Arial" w:cs="Arial"/>
                          <w:b/>
                          <w:sz w:val="22"/>
                          <w:szCs w:val="22"/>
                        </w:rPr>
                        <w:t>FOR OFFICE USE ONLY</w:t>
                      </w:r>
                    </w:p>
                    <w:p w14:paraId="2E8591B3" w14:textId="77777777" w:rsidR="00D94169" w:rsidRDefault="00D94169" w:rsidP="00D94169">
                      <w:pPr>
                        <w:rPr>
                          <w:rFonts w:ascii="Arial" w:hAnsi="Arial" w:cs="Arial"/>
                          <w:b/>
                          <w:sz w:val="22"/>
                          <w:szCs w:val="22"/>
                        </w:rPr>
                      </w:pPr>
                    </w:p>
                    <w:p w14:paraId="2BF1E381" w14:textId="77777777" w:rsidR="00D94169" w:rsidRDefault="00D94169" w:rsidP="00D94169">
                      <w:pPr>
                        <w:rPr>
                          <w:rFonts w:ascii="Arial" w:hAnsi="Arial" w:cs="Arial"/>
                          <w:b/>
                          <w:sz w:val="22"/>
                          <w:szCs w:val="22"/>
                        </w:rPr>
                      </w:pPr>
                    </w:p>
                    <w:p w14:paraId="309F532E" w14:textId="55334BDB" w:rsidR="00D94169" w:rsidRDefault="00D94169" w:rsidP="00D94169">
                      <w:pPr>
                        <w:rPr>
                          <w:rFonts w:ascii="Arial" w:hAnsi="Arial" w:cs="Arial"/>
                          <w:sz w:val="22"/>
                          <w:szCs w:val="22"/>
                        </w:rPr>
                      </w:pPr>
                      <w:r w:rsidRPr="00AD4AF3">
                        <w:rPr>
                          <w:rFonts w:ascii="Arial" w:hAnsi="Arial" w:cs="Arial"/>
                          <w:b/>
                          <w:sz w:val="22"/>
                          <w:szCs w:val="22"/>
                        </w:rPr>
                        <w:t>Service Connected At</w:t>
                      </w:r>
                      <w:r w:rsidRPr="00AD4AF3">
                        <w:rPr>
                          <w:rFonts w:ascii="Arial" w:hAnsi="Arial" w:cs="Arial"/>
                          <w:sz w:val="22"/>
                          <w:szCs w:val="22"/>
                        </w:rPr>
                        <w:t xml:space="preserve"> __________________________   </w:t>
                      </w:r>
                    </w:p>
                    <w:p w14:paraId="6B46D3CA" w14:textId="77777777" w:rsidR="00D94169" w:rsidRDefault="00D94169" w:rsidP="00D94169">
                      <w:pPr>
                        <w:rPr>
                          <w:rFonts w:ascii="Arial" w:hAnsi="Arial" w:cs="Arial"/>
                          <w:sz w:val="22"/>
                          <w:szCs w:val="22"/>
                        </w:rPr>
                      </w:pPr>
                    </w:p>
                    <w:p w14:paraId="1737E28C" w14:textId="77777777" w:rsidR="00D94169" w:rsidRPr="00AD4AF3" w:rsidRDefault="00D94169" w:rsidP="00D94169">
                      <w:pPr>
                        <w:rPr>
                          <w:rFonts w:ascii="Arial" w:hAnsi="Arial" w:cs="Arial"/>
                          <w:sz w:val="22"/>
                          <w:szCs w:val="22"/>
                        </w:rPr>
                      </w:pPr>
                      <w:r w:rsidRPr="00AD4AF3">
                        <w:rPr>
                          <w:rFonts w:ascii="Arial" w:hAnsi="Arial" w:cs="Arial"/>
                          <w:b/>
                          <w:sz w:val="22"/>
                          <w:szCs w:val="22"/>
                        </w:rPr>
                        <w:t>Date for Connection</w:t>
                      </w:r>
                      <w:r w:rsidRPr="00AD4AF3">
                        <w:rPr>
                          <w:rFonts w:ascii="Arial" w:hAnsi="Arial" w:cs="Arial"/>
                          <w:sz w:val="22"/>
                          <w:szCs w:val="22"/>
                        </w:rPr>
                        <w:t xml:space="preserve"> _________________</w:t>
                      </w:r>
                      <w:r>
                        <w:rPr>
                          <w:rFonts w:ascii="Arial" w:hAnsi="Arial" w:cs="Arial"/>
                          <w:sz w:val="22"/>
                          <w:szCs w:val="22"/>
                        </w:rPr>
                        <w:t>__________</w:t>
                      </w:r>
                    </w:p>
                    <w:p w14:paraId="55FAD991" w14:textId="77777777" w:rsidR="00D94169" w:rsidRPr="00AD4AF3" w:rsidRDefault="00D94169" w:rsidP="00D94169">
                      <w:pPr>
                        <w:rPr>
                          <w:rFonts w:ascii="Arial" w:hAnsi="Arial" w:cs="Arial"/>
                          <w:sz w:val="22"/>
                          <w:szCs w:val="22"/>
                        </w:rPr>
                      </w:pPr>
                    </w:p>
                    <w:p w14:paraId="13797F2C" w14:textId="77777777" w:rsidR="00D94169" w:rsidRPr="00AD4AF3" w:rsidRDefault="00D94169" w:rsidP="00D94169">
                      <w:pPr>
                        <w:rPr>
                          <w:rFonts w:ascii="Arial" w:hAnsi="Arial" w:cs="Arial"/>
                          <w:b/>
                          <w:sz w:val="22"/>
                          <w:szCs w:val="22"/>
                        </w:rPr>
                      </w:pPr>
                      <w:r w:rsidRPr="00AD4AF3">
                        <w:rPr>
                          <w:rFonts w:ascii="Arial" w:hAnsi="Arial" w:cs="Arial"/>
                          <w:b/>
                          <w:sz w:val="22"/>
                          <w:szCs w:val="22"/>
                        </w:rPr>
                        <w:t>Account #</w:t>
                      </w:r>
                      <w:r>
                        <w:rPr>
                          <w:rFonts w:ascii="Arial" w:hAnsi="Arial" w:cs="Arial"/>
                          <w:b/>
                          <w:sz w:val="22"/>
                          <w:szCs w:val="22"/>
                        </w:rPr>
                        <w:t>:</w:t>
                      </w:r>
                      <w:r w:rsidRPr="00AD4AF3">
                        <w:rPr>
                          <w:rFonts w:ascii="Arial" w:hAnsi="Arial" w:cs="Arial"/>
                          <w:b/>
                          <w:sz w:val="22"/>
                          <w:szCs w:val="22"/>
                        </w:rPr>
                        <w:t>___________    Meter Reading</w:t>
                      </w:r>
                      <w:r>
                        <w:rPr>
                          <w:rFonts w:ascii="Arial" w:hAnsi="Arial" w:cs="Arial"/>
                          <w:b/>
                          <w:sz w:val="22"/>
                          <w:szCs w:val="22"/>
                        </w:rPr>
                        <w:t>:</w:t>
                      </w:r>
                      <w:r w:rsidRPr="00AD4AF3">
                        <w:rPr>
                          <w:rFonts w:ascii="Arial" w:hAnsi="Arial" w:cs="Arial"/>
                          <w:b/>
                          <w:sz w:val="22"/>
                          <w:szCs w:val="22"/>
                        </w:rPr>
                        <w:t xml:space="preserve">___________   </w:t>
                      </w:r>
                      <w:r>
                        <w:rPr>
                          <w:rFonts w:ascii="Arial" w:hAnsi="Arial" w:cs="Arial"/>
                          <w:b/>
                          <w:sz w:val="22"/>
                          <w:szCs w:val="22"/>
                        </w:rPr>
                        <w:t>$100.00 Fee</w:t>
                      </w:r>
                      <w:r w:rsidRPr="00AD4AF3">
                        <w:rPr>
                          <w:rFonts w:ascii="Arial" w:hAnsi="Arial" w:cs="Arial"/>
                          <w:b/>
                          <w:sz w:val="22"/>
                          <w:szCs w:val="22"/>
                        </w:rPr>
                        <w:t xml:space="preserve"> paid </w:t>
                      </w:r>
                      <w:r>
                        <w:rPr>
                          <w:rFonts w:ascii="Arial" w:hAnsi="Arial" w:cs="Arial"/>
                          <w:b/>
                          <w:sz w:val="22"/>
                          <w:szCs w:val="22"/>
                        </w:rPr>
                        <w:t xml:space="preserve">(y/n): </w:t>
                      </w:r>
                      <w:r w:rsidRPr="00AD4AF3">
                        <w:rPr>
                          <w:rFonts w:ascii="Arial" w:hAnsi="Arial" w:cs="Arial"/>
                          <w:b/>
                          <w:sz w:val="22"/>
                          <w:szCs w:val="22"/>
                        </w:rPr>
                        <w:t>_</w:t>
                      </w:r>
                      <w:r>
                        <w:rPr>
                          <w:rFonts w:ascii="Arial" w:hAnsi="Arial" w:cs="Arial"/>
                          <w:b/>
                          <w:sz w:val="22"/>
                          <w:szCs w:val="22"/>
                        </w:rPr>
                        <w:t>__</w:t>
                      </w:r>
                      <w:r w:rsidRPr="00AD4AF3">
                        <w:rPr>
                          <w:rFonts w:ascii="Arial" w:hAnsi="Arial" w:cs="Arial"/>
                          <w:b/>
                          <w:sz w:val="22"/>
                          <w:szCs w:val="22"/>
                        </w:rPr>
                        <w:t xml:space="preserve">__  </w:t>
                      </w:r>
                    </w:p>
                    <w:p w14:paraId="37107940" w14:textId="77777777" w:rsidR="00D94169" w:rsidRPr="00AD4AF3" w:rsidRDefault="00D94169" w:rsidP="00D94169">
                      <w:pPr>
                        <w:rPr>
                          <w:rFonts w:ascii="Arial" w:hAnsi="Arial" w:cs="Arial"/>
                          <w:b/>
                          <w:sz w:val="22"/>
                          <w:szCs w:val="22"/>
                        </w:rPr>
                      </w:pPr>
                    </w:p>
                    <w:p w14:paraId="0E0863EB" w14:textId="77777777" w:rsidR="00D94169" w:rsidRPr="00AD4AF3" w:rsidRDefault="00D94169" w:rsidP="00D94169">
                      <w:pPr>
                        <w:rPr>
                          <w:rFonts w:ascii="Arial" w:hAnsi="Arial" w:cs="Arial"/>
                          <w:b/>
                          <w:sz w:val="22"/>
                          <w:szCs w:val="22"/>
                        </w:rPr>
                      </w:pPr>
                    </w:p>
                    <w:p w14:paraId="72EDF5C6" w14:textId="77777777" w:rsidR="00D94169" w:rsidRPr="00AD4AF3" w:rsidRDefault="00D94169" w:rsidP="00D94169">
                      <w:pPr>
                        <w:rPr>
                          <w:rFonts w:ascii="Arial" w:hAnsi="Arial" w:cs="Arial"/>
                          <w:b/>
                          <w:sz w:val="22"/>
                          <w:szCs w:val="22"/>
                        </w:rPr>
                      </w:pPr>
                    </w:p>
                    <w:p w14:paraId="2DFAB11B" w14:textId="77777777" w:rsidR="00D94169" w:rsidRDefault="00D94169" w:rsidP="00D94169">
                      <w:pPr>
                        <w:rPr>
                          <w:rFonts w:ascii="Arial" w:hAnsi="Arial" w:cs="Arial"/>
                          <w:sz w:val="22"/>
                          <w:szCs w:val="22"/>
                        </w:rPr>
                      </w:pPr>
                      <w:r w:rsidRPr="00AD4AF3">
                        <w:rPr>
                          <w:rFonts w:ascii="Arial" w:hAnsi="Arial" w:cs="Arial"/>
                          <w:b/>
                          <w:sz w:val="22"/>
                          <w:szCs w:val="22"/>
                        </w:rPr>
                        <w:t>Service Disconnected At</w:t>
                      </w:r>
                      <w:r w:rsidRPr="00AD4AF3">
                        <w:rPr>
                          <w:rFonts w:ascii="Arial" w:hAnsi="Arial" w:cs="Arial"/>
                          <w:sz w:val="22"/>
                          <w:szCs w:val="22"/>
                        </w:rPr>
                        <w:t xml:space="preserve"> __________________________</w:t>
                      </w:r>
                    </w:p>
                    <w:p w14:paraId="05691C2C" w14:textId="77777777" w:rsidR="00D94169" w:rsidRDefault="00D94169" w:rsidP="00D94169">
                      <w:pPr>
                        <w:rPr>
                          <w:rFonts w:ascii="Arial" w:hAnsi="Arial" w:cs="Arial"/>
                          <w:sz w:val="22"/>
                          <w:szCs w:val="22"/>
                        </w:rPr>
                      </w:pPr>
                    </w:p>
                    <w:p w14:paraId="2C6A82C7" w14:textId="77777777" w:rsidR="00D94169" w:rsidRPr="00AD4AF3" w:rsidRDefault="00D94169" w:rsidP="00D94169">
                      <w:pPr>
                        <w:rPr>
                          <w:rFonts w:ascii="Arial" w:hAnsi="Arial" w:cs="Arial"/>
                          <w:sz w:val="22"/>
                          <w:szCs w:val="22"/>
                        </w:rPr>
                      </w:pPr>
                      <w:r w:rsidRPr="00AD4AF3">
                        <w:rPr>
                          <w:rFonts w:ascii="Arial" w:hAnsi="Arial" w:cs="Arial"/>
                          <w:b/>
                          <w:sz w:val="22"/>
                          <w:szCs w:val="22"/>
                        </w:rPr>
                        <w:t>Date for Disconnection</w:t>
                      </w:r>
                      <w:r w:rsidRPr="00AD4AF3">
                        <w:rPr>
                          <w:rFonts w:ascii="Arial" w:hAnsi="Arial" w:cs="Arial"/>
                          <w:sz w:val="22"/>
                          <w:szCs w:val="22"/>
                        </w:rPr>
                        <w:t xml:space="preserve"> __________________________</w:t>
                      </w:r>
                    </w:p>
                    <w:p w14:paraId="0D27C804" w14:textId="77777777" w:rsidR="00D94169" w:rsidRPr="00AD4AF3" w:rsidRDefault="00D94169" w:rsidP="00D94169">
                      <w:pPr>
                        <w:rPr>
                          <w:rFonts w:ascii="Arial" w:hAnsi="Arial" w:cs="Arial"/>
                          <w:sz w:val="22"/>
                          <w:szCs w:val="22"/>
                        </w:rPr>
                      </w:pPr>
                    </w:p>
                    <w:p w14:paraId="4A30EC03" w14:textId="77777777" w:rsidR="00D94169" w:rsidRPr="00AD4AF3" w:rsidRDefault="00D94169" w:rsidP="00D94169">
                      <w:pPr>
                        <w:rPr>
                          <w:rFonts w:ascii="Arial" w:hAnsi="Arial" w:cs="Arial"/>
                          <w:b/>
                          <w:sz w:val="22"/>
                          <w:szCs w:val="22"/>
                        </w:rPr>
                      </w:pPr>
                      <w:r w:rsidRPr="00AD4AF3">
                        <w:rPr>
                          <w:rFonts w:ascii="Arial" w:hAnsi="Arial" w:cs="Arial"/>
                          <w:b/>
                          <w:sz w:val="22"/>
                          <w:szCs w:val="22"/>
                        </w:rPr>
                        <w:t>Account #</w:t>
                      </w:r>
                      <w:r>
                        <w:rPr>
                          <w:rFonts w:ascii="Arial" w:hAnsi="Arial" w:cs="Arial"/>
                          <w:b/>
                          <w:sz w:val="22"/>
                          <w:szCs w:val="22"/>
                        </w:rPr>
                        <w:t>:</w:t>
                      </w:r>
                      <w:r w:rsidRPr="00AD4AF3">
                        <w:rPr>
                          <w:rFonts w:ascii="Arial" w:hAnsi="Arial" w:cs="Arial"/>
                          <w:b/>
                          <w:sz w:val="22"/>
                          <w:szCs w:val="22"/>
                        </w:rPr>
                        <w:t>___________    Meter Reading</w:t>
                      </w:r>
                      <w:r>
                        <w:rPr>
                          <w:rFonts w:ascii="Arial" w:hAnsi="Arial" w:cs="Arial"/>
                          <w:b/>
                          <w:sz w:val="22"/>
                          <w:szCs w:val="22"/>
                        </w:rPr>
                        <w:t>:</w:t>
                      </w:r>
                      <w:r w:rsidRPr="00AD4AF3">
                        <w:rPr>
                          <w:rFonts w:ascii="Arial" w:hAnsi="Arial" w:cs="Arial"/>
                          <w:b/>
                          <w:sz w:val="22"/>
                          <w:szCs w:val="22"/>
                        </w:rPr>
                        <w:t xml:space="preserve">____________  </w:t>
                      </w:r>
                      <w:r>
                        <w:rPr>
                          <w:rFonts w:ascii="Arial" w:hAnsi="Arial" w:cs="Arial"/>
                          <w:b/>
                          <w:sz w:val="22"/>
                          <w:szCs w:val="22"/>
                        </w:rPr>
                        <w:t>$100.00 Fee paid</w:t>
                      </w:r>
                      <w:r w:rsidRPr="00AD4AF3">
                        <w:rPr>
                          <w:rFonts w:ascii="Arial" w:hAnsi="Arial" w:cs="Arial"/>
                          <w:b/>
                          <w:sz w:val="22"/>
                          <w:szCs w:val="22"/>
                        </w:rPr>
                        <w:t xml:space="preserve"> </w:t>
                      </w:r>
                      <w:r>
                        <w:rPr>
                          <w:rFonts w:ascii="Arial" w:hAnsi="Arial" w:cs="Arial"/>
                          <w:b/>
                          <w:sz w:val="22"/>
                          <w:szCs w:val="22"/>
                        </w:rPr>
                        <w:t xml:space="preserve">(y/n): </w:t>
                      </w:r>
                      <w:r w:rsidRPr="00AD4AF3">
                        <w:rPr>
                          <w:rFonts w:ascii="Arial" w:hAnsi="Arial" w:cs="Arial"/>
                          <w:b/>
                          <w:sz w:val="22"/>
                          <w:szCs w:val="22"/>
                        </w:rPr>
                        <w:t>_</w:t>
                      </w:r>
                      <w:r>
                        <w:rPr>
                          <w:rFonts w:ascii="Arial" w:hAnsi="Arial" w:cs="Arial"/>
                          <w:b/>
                          <w:sz w:val="22"/>
                          <w:szCs w:val="22"/>
                        </w:rPr>
                        <w:t>__</w:t>
                      </w:r>
                      <w:r w:rsidRPr="00AD4AF3">
                        <w:rPr>
                          <w:rFonts w:ascii="Arial" w:hAnsi="Arial" w:cs="Arial"/>
                          <w:b/>
                          <w:sz w:val="22"/>
                          <w:szCs w:val="22"/>
                        </w:rPr>
                        <w:t xml:space="preserve">__  </w:t>
                      </w:r>
                    </w:p>
                    <w:p w14:paraId="51DB0F86" w14:textId="77777777" w:rsidR="00D94169" w:rsidRPr="00AD4AF3" w:rsidRDefault="00D94169" w:rsidP="00D94169">
                      <w:pPr>
                        <w:rPr>
                          <w:rFonts w:ascii="Arial" w:hAnsi="Arial" w:cs="Arial"/>
                          <w:sz w:val="22"/>
                          <w:szCs w:val="22"/>
                        </w:rPr>
                      </w:pPr>
                    </w:p>
                    <w:p w14:paraId="5BEF58C0" w14:textId="77777777" w:rsidR="00D94169" w:rsidRDefault="00D94169" w:rsidP="00D94169">
                      <w:pPr>
                        <w:pStyle w:val="Heading1"/>
                        <w:rPr>
                          <w:rFonts w:ascii="Arial" w:hAnsi="Arial" w:cs="Arial"/>
                          <w:sz w:val="22"/>
                          <w:szCs w:val="22"/>
                        </w:rPr>
                      </w:pPr>
                      <w:r w:rsidRPr="00AD4AF3">
                        <w:rPr>
                          <w:rFonts w:ascii="Arial" w:hAnsi="Arial" w:cs="Arial"/>
                          <w:sz w:val="22"/>
                          <w:szCs w:val="22"/>
                        </w:rPr>
                        <w:t>House sold</w:t>
                      </w:r>
                      <w:r>
                        <w:rPr>
                          <w:rFonts w:ascii="Arial" w:hAnsi="Arial" w:cs="Arial"/>
                          <w:sz w:val="22"/>
                          <w:szCs w:val="22"/>
                        </w:rPr>
                        <w:t xml:space="preserve"> ____</w:t>
                      </w:r>
                      <w:r w:rsidRPr="00AD4AF3">
                        <w:rPr>
                          <w:rFonts w:ascii="Arial" w:hAnsi="Arial" w:cs="Arial"/>
                          <w:sz w:val="22"/>
                          <w:szCs w:val="22"/>
                        </w:rPr>
                        <w:t xml:space="preserve"> </w:t>
                      </w:r>
                      <w:r>
                        <w:rPr>
                          <w:rFonts w:ascii="Arial" w:hAnsi="Arial" w:cs="Arial"/>
                          <w:sz w:val="22"/>
                          <w:szCs w:val="22"/>
                        </w:rPr>
                        <w:t xml:space="preserve"> </w:t>
                      </w:r>
                      <w:r w:rsidRPr="00AD4AF3">
                        <w:rPr>
                          <w:rFonts w:ascii="Arial" w:hAnsi="Arial" w:cs="Arial"/>
                          <w:sz w:val="22"/>
                          <w:szCs w:val="22"/>
                        </w:rPr>
                        <w:t xml:space="preserve">House empty ____    </w:t>
                      </w:r>
                      <w:r>
                        <w:rPr>
                          <w:rFonts w:ascii="Arial" w:hAnsi="Arial" w:cs="Arial"/>
                          <w:sz w:val="22"/>
                          <w:szCs w:val="22"/>
                        </w:rPr>
                        <w:tab/>
                      </w:r>
                      <w:r>
                        <w:rPr>
                          <w:rFonts w:ascii="Arial" w:hAnsi="Arial" w:cs="Arial"/>
                          <w:sz w:val="22"/>
                          <w:szCs w:val="22"/>
                        </w:rPr>
                        <w:tab/>
                      </w:r>
                      <w:r w:rsidRPr="00AD4AF3">
                        <w:rPr>
                          <w:rFonts w:ascii="Arial" w:hAnsi="Arial" w:cs="Arial"/>
                          <w:sz w:val="22"/>
                          <w:szCs w:val="22"/>
                        </w:rPr>
                        <w:t xml:space="preserve">  </w:t>
                      </w:r>
                      <w:r>
                        <w:rPr>
                          <w:rFonts w:ascii="Arial" w:hAnsi="Arial" w:cs="Arial"/>
                          <w:sz w:val="22"/>
                          <w:szCs w:val="22"/>
                        </w:rPr>
                        <w:t>F</w:t>
                      </w:r>
                      <w:r w:rsidRPr="00AD4AF3">
                        <w:rPr>
                          <w:rFonts w:ascii="Arial" w:hAnsi="Arial" w:cs="Arial"/>
                          <w:sz w:val="22"/>
                          <w:szCs w:val="22"/>
                        </w:rPr>
                        <w:t>ee: paid/invoice</w:t>
                      </w:r>
                    </w:p>
                    <w:p w14:paraId="082CAC20" w14:textId="77777777" w:rsidR="00D94169" w:rsidRDefault="00D94169" w:rsidP="00D94169"/>
                    <w:p w14:paraId="05013051" w14:textId="77777777" w:rsidR="00D94169" w:rsidRPr="00D94169" w:rsidRDefault="00D94169" w:rsidP="00D94169"/>
                    <w:p w14:paraId="6CD2F9D7" w14:textId="1AC7B4B9" w:rsidR="00D94169" w:rsidRDefault="006C4863" w:rsidP="006C4863">
                      <w:pPr>
                        <w:pStyle w:val="Heading1"/>
                        <w:rPr>
                          <w:rFonts w:ascii="Arial" w:hAnsi="Arial" w:cs="Arial"/>
                        </w:rPr>
                      </w:pPr>
                      <w:r w:rsidRPr="00AD4AF3">
                        <w:rPr>
                          <w:rFonts w:ascii="Arial" w:hAnsi="Arial" w:cs="Arial"/>
                          <w:sz w:val="22"/>
                          <w:szCs w:val="22"/>
                        </w:rPr>
                        <w:t>Notes:</w:t>
                      </w:r>
                      <w:r w:rsidRPr="007E47D1">
                        <w:rPr>
                          <w:rFonts w:ascii="Arial" w:hAnsi="Arial" w:cs="Arial"/>
                        </w:rPr>
                        <w:t xml:space="preserve"> _____________________________________________________________________</w:t>
                      </w:r>
                    </w:p>
                    <w:p w14:paraId="4C11E49C" w14:textId="77777777" w:rsidR="006C4863" w:rsidRDefault="006C4863" w:rsidP="006C4863">
                      <w:pPr>
                        <w:rPr>
                          <w:rFonts w:ascii="Arial" w:hAnsi="Arial" w:cs="Arial"/>
                          <w:b/>
                          <w:bCs/>
                        </w:rPr>
                      </w:pPr>
                    </w:p>
                    <w:p w14:paraId="20AA11B7" w14:textId="54EE1113" w:rsidR="006C4863" w:rsidRPr="006C4863" w:rsidRDefault="006C4863" w:rsidP="006C4863">
                      <w:pPr>
                        <w:rPr>
                          <w:b/>
                          <w:bCs/>
                        </w:rPr>
                      </w:pPr>
                      <w:r w:rsidRPr="006C4863">
                        <w:rPr>
                          <w:rFonts w:ascii="Arial" w:hAnsi="Arial" w:cs="Arial"/>
                          <w:b/>
                          <w:bCs/>
                        </w:rPr>
                        <w:t>_____________________________________________________________________</w:t>
                      </w:r>
                    </w:p>
                  </w:txbxContent>
                </v:textbox>
                <w10:wrap type="square" anchorx="margin"/>
              </v:shape>
            </w:pict>
          </mc:Fallback>
        </mc:AlternateContent>
      </w:r>
    </w:p>
    <w:p w14:paraId="742E4FAC" w14:textId="77777777" w:rsidR="00366CF3" w:rsidRDefault="00366CF3" w:rsidP="00366CF3">
      <w:pPr>
        <w:rPr>
          <w:rFonts w:ascii="Arial" w:hAnsi="Arial" w:cs="Arial"/>
          <w:sz w:val="22"/>
          <w:szCs w:val="22"/>
        </w:rPr>
      </w:pPr>
    </w:p>
    <w:p w14:paraId="0287DBFF" w14:textId="098F4A2E" w:rsidR="00D94169" w:rsidRDefault="00D94169" w:rsidP="00366CF3">
      <w:pPr>
        <w:rPr>
          <w:rFonts w:ascii="Arial" w:hAnsi="Arial" w:cs="Arial"/>
          <w:sz w:val="22"/>
          <w:szCs w:val="22"/>
        </w:rPr>
      </w:pPr>
    </w:p>
    <w:p w14:paraId="36BDA0B5" w14:textId="77777777" w:rsidR="00D94169" w:rsidRDefault="00D94169" w:rsidP="00366CF3">
      <w:pPr>
        <w:rPr>
          <w:rFonts w:ascii="Arial" w:hAnsi="Arial" w:cs="Arial"/>
          <w:sz w:val="22"/>
          <w:szCs w:val="22"/>
        </w:rPr>
      </w:pPr>
    </w:p>
    <w:p w14:paraId="5FCDBC09" w14:textId="77777777" w:rsidR="006C4863" w:rsidRPr="00451B11" w:rsidRDefault="006C4863" w:rsidP="006C4863">
      <w:pPr>
        <w:jc w:val="center"/>
        <w:rPr>
          <w:rFonts w:ascii="Arial" w:hAnsi="Arial" w:cs="Arial"/>
          <w:sz w:val="22"/>
          <w:szCs w:val="22"/>
        </w:rPr>
      </w:pPr>
      <w:r w:rsidRPr="00AD4AF3">
        <w:rPr>
          <w:rFonts w:ascii="Arial" w:hAnsi="Arial" w:cs="Arial"/>
          <w:sz w:val="22"/>
          <w:szCs w:val="22"/>
        </w:rPr>
        <w:t xml:space="preserve">A </w:t>
      </w:r>
      <w:r>
        <w:rPr>
          <w:rFonts w:ascii="Arial" w:hAnsi="Arial" w:cs="Arial"/>
          <w:sz w:val="22"/>
          <w:szCs w:val="22"/>
        </w:rPr>
        <w:t>connection fee</w:t>
      </w:r>
      <w:r w:rsidRPr="00AD4AF3">
        <w:rPr>
          <w:rFonts w:ascii="Arial" w:hAnsi="Arial" w:cs="Arial"/>
          <w:sz w:val="22"/>
          <w:szCs w:val="22"/>
        </w:rPr>
        <w:t xml:space="preserve"> </w:t>
      </w:r>
      <w:r w:rsidRPr="00451B11">
        <w:rPr>
          <w:rFonts w:ascii="Arial" w:hAnsi="Arial" w:cs="Arial"/>
          <w:sz w:val="22"/>
          <w:szCs w:val="22"/>
        </w:rPr>
        <w:t xml:space="preserve">of </w:t>
      </w:r>
      <w:r w:rsidRPr="00451B11">
        <w:rPr>
          <w:rFonts w:ascii="Arial" w:hAnsi="Arial" w:cs="Arial"/>
          <w:b/>
          <w:sz w:val="22"/>
          <w:szCs w:val="22"/>
        </w:rPr>
        <w:t>$100.00</w:t>
      </w:r>
      <w:r w:rsidRPr="00451B11">
        <w:rPr>
          <w:rFonts w:ascii="Arial" w:hAnsi="Arial" w:cs="Arial"/>
          <w:sz w:val="22"/>
          <w:szCs w:val="22"/>
        </w:rPr>
        <w:t xml:space="preserve"> must be paid at the time of connection.</w:t>
      </w:r>
    </w:p>
    <w:p w14:paraId="72B38147" w14:textId="77777777" w:rsidR="006C4863" w:rsidRPr="00451B11" w:rsidRDefault="006C4863" w:rsidP="006C4863">
      <w:pPr>
        <w:jc w:val="center"/>
        <w:rPr>
          <w:rFonts w:ascii="Arial" w:hAnsi="Arial" w:cs="Arial"/>
          <w:sz w:val="22"/>
          <w:szCs w:val="22"/>
        </w:rPr>
      </w:pPr>
    </w:p>
    <w:p w14:paraId="6B738317" w14:textId="087331A8" w:rsidR="006C4863" w:rsidRPr="00AD4AF3" w:rsidRDefault="006C4863" w:rsidP="006C4863">
      <w:pPr>
        <w:jc w:val="center"/>
        <w:rPr>
          <w:rFonts w:ascii="Arial" w:hAnsi="Arial" w:cs="Arial"/>
          <w:sz w:val="22"/>
          <w:szCs w:val="22"/>
        </w:rPr>
      </w:pPr>
      <w:r w:rsidRPr="00451B11">
        <w:rPr>
          <w:rFonts w:ascii="Arial" w:hAnsi="Arial" w:cs="Arial"/>
          <w:sz w:val="22"/>
          <w:szCs w:val="22"/>
        </w:rPr>
        <w:t xml:space="preserve">A disconnection fee of </w:t>
      </w:r>
      <w:r w:rsidRPr="00451B11">
        <w:rPr>
          <w:rFonts w:ascii="Arial" w:hAnsi="Arial" w:cs="Arial"/>
          <w:b/>
          <w:sz w:val="22"/>
          <w:szCs w:val="22"/>
        </w:rPr>
        <w:t>$100.00</w:t>
      </w:r>
      <w:r w:rsidRPr="00451B11">
        <w:rPr>
          <w:rFonts w:ascii="Arial" w:hAnsi="Arial" w:cs="Arial"/>
          <w:sz w:val="22"/>
          <w:szCs w:val="22"/>
        </w:rPr>
        <w:t xml:space="preserve"> must </w:t>
      </w:r>
      <w:r w:rsidRPr="00AD4AF3">
        <w:rPr>
          <w:rFonts w:ascii="Arial" w:hAnsi="Arial" w:cs="Arial"/>
          <w:sz w:val="22"/>
          <w:szCs w:val="22"/>
        </w:rPr>
        <w:t xml:space="preserve">be paid at the time of </w:t>
      </w:r>
      <w:r w:rsidR="0035060B">
        <w:rPr>
          <w:rFonts w:ascii="Arial" w:hAnsi="Arial" w:cs="Arial"/>
          <w:sz w:val="22"/>
          <w:szCs w:val="22"/>
        </w:rPr>
        <w:t>dis</w:t>
      </w:r>
      <w:r w:rsidRPr="00AD4AF3">
        <w:rPr>
          <w:rFonts w:ascii="Arial" w:hAnsi="Arial" w:cs="Arial"/>
          <w:sz w:val="22"/>
          <w:szCs w:val="22"/>
        </w:rPr>
        <w:t>connection.</w:t>
      </w:r>
    </w:p>
    <w:p w14:paraId="497904C3" w14:textId="77777777" w:rsidR="006C4863" w:rsidRPr="00AD4AF3" w:rsidRDefault="006C4863" w:rsidP="006C4863">
      <w:pPr>
        <w:jc w:val="center"/>
        <w:rPr>
          <w:rFonts w:ascii="Arial" w:hAnsi="Arial" w:cs="Arial"/>
          <w:sz w:val="22"/>
          <w:szCs w:val="22"/>
        </w:rPr>
      </w:pPr>
    </w:p>
    <w:p w14:paraId="42B88CF9" w14:textId="77777777" w:rsidR="006C4863" w:rsidRPr="00AD4AF3" w:rsidRDefault="006C4863" w:rsidP="006C4863">
      <w:pPr>
        <w:jc w:val="center"/>
        <w:rPr>
          <w:rFonts w:ascii="Arial" w:hAnsi="Arial" w:cs="Arial"/>
          <w:sz w:val="22"/>
          <w:szCs w:val="22"/>
        </w:rPr>
      </w:pPr>
      <w:r w:rsidRPr="00AD4AF3">
        <w:rPr>
          <w:rFonts w:ascii="Arial" w:hAnsi="Arial" w:cs="Arial"/>
          <w:sz w:val="22"/>
          <w:szCs w:val="22"/>
        </w:rPr>
        <w:t>If you cannot pay the deposit at this time, you will be invoiced.</w:t>
      </w:r>
    </w:p>
    <w:p w14:paraId="3E3D94F3" w14:textId="4DC5ED25" w:rsidR="00D94169" w:rsidRDefault="00D94169" w:rsidP="00366CF3">
      <w:pPr>
        <w:rPr>
          <w:rFonts w:ascii="Arial" w:hAnsi="Arial" w:cs="Arial"/>
          <w:sz w:val="22"/>
          <w:szCs w:val="22"/>
        </w:rPr>
      </w:pPr>
    </w:p>
    <w:p w14:paraId="1CC4F671" w14:textId="77777777" w:rsidR="00D94169" w:rsidRDefault="00D94169" w:rsidP="00366CF3">
      <w:pPr>
        <w:rPr>
          <w:rFonts w:ascii="Arial" w:hAnsi="Arial" w:cs="Arial"/>
          <w:sz w:val="22"/>
          <w:szCs w:val="22"/>
        </w:rPr>
      </w:pPr>
    </w:p>
    <w:p w14:paraId="69F11623" w14:textId="77777777" w:rsidR="00D94169" w:rsidRPr="00AD4AF3" w:rsidRDefault="00D94169" w:rsidP="00366CF3">
      <w:pPr>
        <w:rPr>
          <w:rFonts w:ascii="Arial" w:hAnsi="Arial" w:cs="Arial"/>
          <w:sz w:val="22"/>
          <w:szCs w:val="22"/>
        </w:rPr>
      </w:pPr>
    </w:p>
    <w:p w14:paraId="50197CED" w14:textId="77777777" w:rsidR="00366CF3" w:rsidRPr="007E47D1" w:rsidRDefault="00366CF3" w:rsidP="00366CF3">
      <w:pPr>
        <w:rPr>
          <w:rFonts w:ascii="Arial" w:hAnsi="Arial" w:cs="Arial"/>
          <w:b/>
          <w:i/>
          <w:sz w:val="28"/>
          <w:szCs w:val="28"/>
        </w:rPr>
      </w:pPr>
      <w:r w:rsidRPr="007E47D1">
        <w:rPr>
          <w:rFonts w:ascii="Arial" w:hAnsi="Arial" w:cs="Arial"/>
          <w:b/>
          <w:i/>
          <w:sz w:val="28"/>
          <w:szCs w:val="28"/>
        </w:rPr>
        <w:t>Someone must be in the house at the time the water is shut off / or turned on / at the street to confirm water is on or off</w:t>
      </w:r>
      <w:r w:rsidRPr="007E47D1">
        <w:rPr>
          <w:rFonts w:ascii="Arial" w:hAnsi="Arial" w:cs="Arial"/>
          <w:b/>
          <w:sz w:val="28"/>
          <w:szCs w:val="28"/>
        </w:rPr>
        <w:t xml:space="preserve">.    </w:t>
      </w:r>
    </w:p>
    <w:p w14:paraId="7CDA5EFE" w14:textId="77777777" w:rsidR="00366CF3" w:rsidRPr="007E47D1" w:rsidRDefault="00366CF3" w:rsidP="00366CF3">
      <w:pPr>
        <w:rPr>
          <w:rFonts w:ascii="Arial" w:hAnsi="Arial" w:cs="Arial"/>
          <w:b/>
        </w:rPr>
      </w:pPr>
    </w:p>
    <w:p w14:paraId="5D8987E9" w14:textId="77777777" w:rsidR="00366CF3" w:rsidRDefault="00366CF3" w:rsidP="00366CF3">
      <w:pPr>
        <w:rPr>
          <w:rFonts w:ascii="Arial" w:hAnsi="Arial" w:cs="Arial"/>
          <w:b/>
        </w:rPr>
      </w:pPr>
    </w:p>
    <w:p w14:paraId="120DA930" w14:textId="77777777" w:rsidR="00A42F36" w:rsidRDefault="00A42F36" w:rsidP="00366CF3">
      <w:pPr>
        <w:rPr>
          <w:rFonts w:ascii="Arial" w:hAnsi="Arial" w:cs="Arial"/>
          <w:b/>
        </w:rPr>
      </w:pPr>
    </w:p>
    <w:p w14:paraId="002FDF99" w14:textId="77777777" w:rsidR="00366CF3" w:rsidRPr="007E47D1" w:rsidRDefault="00366CF3" w:rsidP="00366CF3">
      <w:pPr>
        <w:rPr>
          <w:rFonts w:ascii="Arial" w:hAnsi="Arial" w:cs="Arial"/>
        </w:rPr>
      </w:pPr>
    </w:p>
    <w:p w14:paraId="47A19DEA" w14:textId="77777777" w:rsidR="00366CF3" w:rsidRPr="007E47D1" w:rsidRDefault="00366CF3" w:rsidP="00366CF3">
      <w:pPr>
        <w:rPr>
          <w:rFonts w:ascii="Arial" w:hAnsi="Arial" w:cs="Arial"/>
        </w:rPr>
      </w:pPr>
    </w:p>
    <w:p w14:paraId="1E33EFBB" w14:textId="13FB8C64" w:rsidR="00366CF3" w:rsidRPr="00451B11" w:rsidRDefault="00366CF3" w:rsidP="00366CF3">
      <w:pPr>
        <w:rPr>
          <w:rFonts w:ascii="Arial" w:hAnsi="Arial" w:cs="Arial"/>
        </w:rPr>
      </w:pPr>
      <w:r w:rsidRPr="00451B11">
        <w:rPr>
          <w:rFonts w:ascii="Arial" w:hAnsi="Arial" w:cs="Arial"/>
        </w:rPr>
        <w:t xml:space="preserve">____________________________________   </w:t>
      </w:r>
      <w:r w:rsidR="00991895" w:rsidRPr="00451B11">
        <w:rPr>
          <w:rFonts w:ascii="Arial" w:hAnsi="Arial" w:cs="Arial"/>
        </w:rPr>
        <w:tab/>
      </w:r>
      <w:r w:rsidR="00991895" w:rsidRPr="00451B11">
        <w:rPr>
          <w:rFonts w:ascii="Arial" w:hAnsi="Arial" w:cs="Arial"/>
          <w:u w:val="single"/>
        </w:rPr>
        <w:tab/>
      </w:r>
      <w:r w:rsidR="00991895" w:rsidRPr="00451B11">
        <w:rPr>
          <w:rFonts w:ascii="Arial" w:hAnsi="Arial" w:cs="Arial"/>
          <w:u w:val="single"/>
        </w:rPr>
        <w:tab/>
      </w:r>
      <w:r w:rsidR="00991895" w:rsidRPr="00451B11">
        <w:rPr>
          <w:rFonts w:ascii="Arial" w:hAnsi="Arial" w:cs="Arial"/>
          <w:u w:val="single"/>
        </w:rPr>
        <w:tab/>
      </w:r>
      <w:r w:rsidR="00991895" w:rsidRPr="00451B11">
        <w:rPr>
          <w:rFonts w:ascii="Arial" w:hAnsi="Arial" w:cs="Arial"/>
          <w:u w:val="single"/>
        </w:rPr>
        <w:tab/>
      </w:r>
      <w:r w:rsidR="00991895" w:rsidRPr="00451B11">
        <w:rPr>
          <w:rFonts w:ascii="Arial" w:hAnsi="Arial" w:cs="Arial"/>
          <w:u w:val="single"/>
        </w:rPr>
        <w:tab/>
      </w:r>
      <w:r w:rsidR="00991895" w:rsidRPr="00451B11">
        <w:rPr>
          <w:rFonts w:ascii="Arial" w:hAnsi="Arial" w:cs="Arial"/>
          <w:u w:val="single"/>
        </w:rPr>
        <w:tab/>
      </w:r>
      <w:r w:rsidRPr="00451B11">
        <w:rPr>
          <w:rFonts w:ascii="Arial" w:hAnsi="Arial" w:cs="Arial"/>
        </w:rPr>
        <w:t xml:space="preserve">                                        </w:t>
      </w:r>
    </w:p>
    <w:p w14:paraId="49809301" w14:textId="77777777" w:rsidR="00366CF3" w:rsidRPr="00451B11" w:rsidRDefault="00366CF3" w:rsidP="00366CF3">
      <w:pPr>
        <w:pStyle w:val="Heading2"/>
        <w:rPr>
          <w:rFonts w:ascii="Arial" w:hAnsi="Arial" w:cs="Arial"/>
          <w:color w:val="auto"/>
        </w:rPr>
      </w:pPr>
      <w:r w:rsidRPr="00451B11">
        <w:rPr>
          <w:rFonts w:ascii="Arial" w:hAnsi="Arial" w:cs="Arial"/>
          <w:color w:val="auto"/>
        </w:rPr>
        <w:t>Signature of Applicant</w:t>
      </w:r>
      <w:r w:rsidR="00991895" w:rsidRPr="00451B11">
        <w:rPr>
          <w:rFonts w:ascii="Arial" w:hAnsi="Arial" w:cs="Arial"/>
          <w:color w:val="auto"/>
        </w:rPr>
        <w:tab/>
      </w:r>
      <w:r w:rsidR="00991895" w:rsidRPr="00451B11">
        <w:rPr>
          <w:rFonts w:ascii="Arial" w:hAnsi="Arial" w:cs="Arial"/>
          <w:color w:val="auto"/>
        </w:rPr>
        <w:tab/>
      </w:r>
      <w:r w:rsidR="00991895" w:rsidRPr="00451B11">
        <w:rPr>
          <w:rFonts w:ascii="Arial" w:hAnsi="Arial" w:cs="Arial"/>
          <w:color w:val="auto"/>
        </w:rPr>
        <w:tab/>
      </w:r>
      <w:r w:rsidR="00991895" w:rsidRPr="00451B11">
        <w:rPr>
          <w:rFonts w:ascii="Arial" w:hAnsi="Arial" w:cs="Arial"/>
          <w:color w:val="auto"/>
        </w:rPr>
        <w:tab/>
        <w:t>Date:</w:t>
      </w:r>
      <w:r w:rsidRPr="00451B11">
        <w:rPr>
          <w:rFonts w:ascii="Arial" w:hAnsi="Arial" w:cs="Arial"/>
          <w:color w:val="auto"/>
        </w:rPr>
        <w:t xml:space="preserve">                                                                                       </w:t>
      </w:r>
    </w:p>
    <w:p w14:paraId="64945E6F" w14:textId="77777777" w:rsidR="00190E7B" w:rsidRPr="00451B11" w:rsidRDefault="00190E7B" w:rsidP="00190E7B">
      <w:pPr>
        <w:rPr>
          <w:rFonts w:ascii="Arial" w:hAnsi="Arial" w:cs="Arial"/>
        </w:rPr>
      </w:pPr>
    </w:p>
    <w:p w14:paraId="2AF7B6B2" w14:textId="77777777" w:rsidR="00190E7B" w:rsidRPr="007E47D1" w:rsidRDefault="00190E7B" w:rsidP="00190E7B">
      <w:pPr>
        <w:rPr>
          <w:rFonts w:ascii="Arial" w:hAnsi="Arial" w:cs="Arial"/>
        </w:rPr>
      </w:pPr>
    </w:p>
    <w:p w14:paraId="1E4EB5F0" w14:textId="77777777" w:rsidR="00AD4AF3" w:rsidRDefault="00AD4AF3" w:rsidP="00A814D9">
      <w:pPr>
        <w:jc w:val="center"/>
        <w:rPr>
          <w:rFonts w:ascii="Arial" w:hAnsi="Arial" w:cs="Arial"/>
        </w:rPr>
      </w:pPr>
    </w:p>
    <w:p w14:paraId="78EA0239" w14:textId="77777777" w:rsidR="00AD4AF3" w:rsidRDefault="00AD4AF3" w:rsidP="00A814D9">
      <w:pPr>
        <w:jc w:val="center"/>
        <w:rPr>
          <w:rFonts w:ascii="Arial" w:hAnsi="Arial" w:cs="Arial"/>
        </w:rPr>
      </w:pPr>
    </w:p>
    <w:p w14:paraId="12FED410" w14:textId="0207A594" w:rsidR="00190E7B" w:rsidRPr="007E47D1" w:rsidRDefault="00190E7B" w:rsidP="00190E7B">
      <w:pPr>
        <w:jc w:val="center"/>
        <w:rPr>
          <w:rFonts w:ascii="Arial" w:hAnsi="Arial" w:cs="Arial"/>
        </w:rPr>
      </w:pPr>
      <w:r w:rsidRPr="007E47D1">
        <w:rPr>
          <w:rFonts w:ascii="Arial" w:hAnsi="Arial" w:cs="Arial"/>
        </w:rPr>
        <w:t>UTILIT</w:t>
      </w:r>
      <w:r w:rsidR="00AD4AF3">
        <w:rPr>
          <w:rFonts w:ascii="Arial" w:hAnsi="Arial" w:cs="Arial"/>
        </w:rPr>
        <w:t>IES MANAGEMENT B</w:t>
      </w:r>
      <w:r w:rsidRPr="007E47D1">
        <w:rPr>
          <w:rFonts w:ascii="Arial" w:hAnsi="Arial" w:cs="Arial"/>
        </w:rPr>
        <w:t>YLAW</w:t>
      </w:r>
    </w:p>
    <w:p w14:paraId="551A1DBD" w14:textId="77777777" w:rsidR="00190E7B" w:rsidRPr="007E47D1" w:rsidRDefault="00190E7B" w:rsidP="00190E7B">
      <w:pPr>
        <w:jc w:val="center"/>
        <w:rPr>
          <w:rFonts w:ascii="Arial" w:hAnsi="Arial" w:cs="Arial"/>
        </w:rPr>
      </w:pPr>
    </w:p>
    <w:p w14:paraId="65F3B0C7" w14:textId="77777777" w:rsidR="00190E7B" w:rsidRPr="007E47D1" w:rsidRDefault="00190E7B" w:rsidP="00190E7B">
      <w:pPr>
        <w:jc w:val="center"/>
        <w:rPr>
          <w:rFonts w:ascii="Arial" w:hAnsi="Arial" w:cs="Arial"/>
        </w:rPr>
      </w:pPr>
      <w:r w:rsidRPr="007E47D1">
        <w:rPr>
          <w:rFonts w:ascii="Arial" w:hAnsi="Arial" w:cs="Arial"/>
        </w:rPr>
        <w:t>SCHEDULE “A”</w:t>
      </w:r>
    </w:p>
    <w:p w14:paraId="50D1A952" w14:textId="77777777" w:rsidR="00190E7B" w:rsidRPr="007E47D1" w:rsidRDefault="00190E7B" w:rsidP="00190E7B">
      <w:pPr>
        <w:jc w:val="center"/>
        <w:rPr>
          <w:rFonts w:ascii="Arial" w:hAnsi="Arial" w:cs="Arial"/>
        </w:rPr>
      </w:pPr>
    </w:p>
    <w:p w14:paraId="16597F44" w14:textId="77777777" w:rsidR="00190E7B" w:rsidRPr="007E47D1" w:rsidRDefault="00190E7B" w:rsidP="00190E7B">
      <w:pPr>
        <w:jc w:val="center"/>
        <w:rPr>
          <w:rFonts w:ascii="Arial" w:hAnsi="Arial" w:cs="Arial"/>
        </w:rPr>
      </w:pPr>
      <w:r w:rsidRPr="007E47D1">
        <w:rPr>
          <w:rFonts w:ascii="Arial" w:hAnsi="Arial" w:cs="Arial"/>
        </w:rPr>
        <w:t>FEES</w:t>
      </w:r>
    </w:p>
    <w:p w14:paraId="02740A54" w14:textId="77777777" w:rsidR="00190E7B" w:rsidRPr="007E47D1" w:rsidRDefault="00190E7B" w:rsidP="00190E7B">
      <w:pPr>
        <w:jc w:val="center"/>
        <w:rPr>
          <w:rFonts w:ascii="Arial" w:hAnsi="Arial" w:cs="Arial"/>
        </w:rPr>
      </w:pPr>
    </w:p>
    <w:p w14:paraId="38BCFBF4" w14:textId="77777777" w:rsidR="00190E7B" w:rsidRPr="007E47D1" w:rsidRDefault="00190E7B" w:rsidP="00190E7B">
      <w:pPr>
        <w:rPr>
          <w:rFonts w:ascii="Arial" w:hAnsi="Arial" w:cs="Arial"/>
        </w:rPr>
      </w:pPr>
    </w:p>
    <w:p w14:paraId="451A8567" w14:textId="4EC7BD7F" w:rsidR="00190E7B" w:rsidRPr="00451B11" w:rsidRDefault="00190E7B" w:rsidP="00190E7B">
      <w:pPr>
        <w:numPr>
          <w:ilvl w:val="0"/>
          <w:numId w:val="12"/>
        </w:numPr>
        <w:rPr>
          <w:rFonts w:ascii="Arial" w:hAnsi="Arial" w:cs="Arial"/>
        </w:rPr>
      </w:pPr>
      <w:r w:rsidRPr="007E47D1">
        <w:rPr>
          <w:rFonts w:ascii="Arial" w:hAnsi="Arial" w:cs="Arial"/>
        </w:rPr>
        <w:t xml:space="preserve">Application for </w:t>
      </w:r>
      <w:r w:rsidR="001F0748">
        <w:rPr>
          <w:rFonts w:ascii="Arial" w:hAnsi="Arial" w:cs="Arial"/>
        </w:rPr>
        <w:t xml:space="preserve">construction of </w:t>
      </w:r>
      <w:r w:rsidRPr="007E47D1">
        <w:rPr>
          <w:rFonts w:ascii="Arial" w:hAnsi="Arial" w:cs="Arial"/>
        </w:rPr>
        <w:t>new service connection</w:t>
      </w:r>
      <w:r w:rsidRPr="007E47D1">
        <w:rPr>
          <w:rFonts w:ascii="Arial" w:hAnsi="Arial" w:cs="Arial"/>
        </w:rPr>
        <w:tab/>
      </w:r>
      <w:r w:rsidRPr="007E47D1">
        <w:rPr>
          <w:rFonts w:ascii="Arial" w:hAnsi="Arial" w:cs="Arial"/>
        </w:rPr>
        <w:tab/>
      </w:r>
      <w:r w:rsidR="00FB486F">
        <w:rPr>
          <w:rFonts w:ascii="Arial" w:hAnsi="Arial" w:cs="Arial"/>
        </w:rPr>
        <w:tab/>
      </w:r>
      <w:r w:rsidR="00FB486F" w:rsidRPr="00451B11">
        <w:rPr>
          <w:rFonts w:ascii="Arial" w:hAnsi="Arial" w:cs="Arial"/>
        </w:rPr>
        <w:t>$100.00</w:t>
      </w:r>
    </w:p>
    <w:p w14:paraId="257C8F05" w14:textId="77777777" w:rsidR="00190E7B" w:rsidRPr="00451B11" w:rsidRDefault="00190E7B" w:rsidP="00190E7B">
      <w:pPr>
        <w:ind w:left="360"/>
        <w:rPr>
          <w:rFonts w:ascii="Arial" w:hAnsi="Arial" w:cs="Arial"/>
        </w:rPr>
      </w:pPr>
    </w:p>
    <w:p w14:paraId="36877B0C" w14:textId="57395D93" w:rsidR="00190E7B" w:rsidRPr="00451B11" w:rsidRDefault="00190E7B" w:rsidP="00190E7B">
      <w:pPr>
        <w:numPr>
          <w:ilvl w:val="0"/>
          <w:numId w:val="12"/>
        </w:numPr>
        <w:rPr>
          <w:rFonts w:ascii="Arial" w:hAnsi="Arial" w:cs="Arial"/>
        </w:rPr>
      </w:pPr>
      <w:r w:rsidRPr="00451B11">
        <w:rPr>
          <w:rFonts w:ascii="Arial" w:hAnsi="Arial" w:cs="Arial"/>
        </w:rPr>
        <w:t>Service connection fee – minimum for 66 ft. road width</w:t>
      </w:r>
      <w:r w:rsidRPr="00451B11">
        <w:rPr>
          <w:rFonts w:ascii="Arial" w:hAnsi="Arial" w:cs="Arial"/>
        </w:rPr>
        <w:tab/>
      </w:r>
      <w:r w:rsidR="00FB486F" w:rsidRPr="00451B11">
        <w:rPr>
          <w:rFonts w:ascii="Arial" w:hAnsi="Arial" w:cs="Arial"/>
        </w:rPr>
        <w:tab/>
        <w:t>$100.00</w:t>
      </w:r>
    </w:p>
    <w:p w14:paraId="06885919" w14:textId="77777777" w:rsidR="00190E7B" w:rsidRPr="00451B11" w:rsidRDefault="00190E7B" w:rsidP="00C57980">
      <w:pPr>
        <w:rPr>
          <w:rFonts w:ascii="Arial" w:hAnsi="Arial" w:cs="Arial"/>
        </w:rPr>
      </w:pPr>
    </w:p>
    <w:p w14:paraId="37CED07A" w14:textId="0685D497" w:rsidR="00190E7B" w:rsidRPr="00451B11" w:rsidRDefault="0035060B" w:rsidP="00190E7B">
      <w:pPr>
        <w:numPr>
          <w:ilvl w:val="0"/>
          <w:numId w:val="12"/>
        </w:numPr>
        <w:rPr>
          <w:rFonts w:ascii="Arial" w:hAnsi="Arial" w:cs="Arial"/>
        </w:rPr>
      </w:pPr>
      <w:r w:rsidRPr="00451B11">
        <w:rPr>
          <w:rFonts w:ascii="Arial" w:hAnsi="Arial" w:cs="Arial"/>
        </w:rPr>
        <w:t>After-hour</w:t>
      </w:r>
      <w:r w:rsidR="00190E7B" w:rsidRPr="00451B11">
        <w:rPr>
          <w:rFonts w:ascii="Arial" w:hAnsi="Arial" w:cs="Arial"/>
        </w:rPr>
        <w:t xml:space="preserve"> service Fee (Subsection 12(d))</w:t>
      </w:r>
      <w:r w:rsidR="00AD4AF3" w:rsidRPr="00451B11">
        <w:rPr>
          <w:rFonts w:ascii="Arial" w:hAnsi="Arial" w:cs="Arial"/>
        </w:rPr>
        <w:tab/>
      </w:r>
      <w:r w:rsidR="00190E7B" w:rsidRPr="00451B11">
        <w:rPr>
          <w:rFonts w:ascii="Arial" w:hAnsi="Arial" w:cs="Arial"/>
        </w:rPr>
        <w:tab/>
      </w:r>
      <w:r w:rsidR="00AD4AF3" w:rsidRPr="00451B11">
        <w:rPr>
          <w:rFonts w:ascii="Arial" w:hAnsi="Arial" w:cs="Arial"/>
        </w:rPr>
        <w:tab/>
      </w:r>
      <w:r w:rsidR="00FB486F" w:rsidRPr="00451B11">
        <w:rPr>
          <w:rFonts w:ascii="Arial" w:hAnsi="Arial" w:cs="Arial"/>
        </w:rPr>
        <w:tab/>
        <w:t>$200.00</w:t>
      </w:r>
    </w:p>
    <w:p w14:paraId="14209B3C" w14:textId="77777777" w:rsidR="00190E7B" w:rsidRPr="00451B11" w:rsidRDefault="00190E7B" w:rsidP="00190E7B">
      <w:pPr>
        <w:pStyle w:val="ListParagraph"/>
        <w:rPr>
          <w:rFonts w:ascii="Arial" w:hAnsi="Arial" w:cs="Arial"/>
        </w:rPr>
      </w:pPr>
    </w:p>
    <w:p w14:paraId="41F00824" w14:textId="7BB2697D" w:rsidR="00190E7B" w:rsidRPr="00451B11" w:rsidRDefault="00190E7B" w:rsidP="00190E7B">
      <w:pPr>
        <w:numPr>
          <w:ilvl w:val="0"/>
          <w:numId w:val="12"/>
        </w:numPr>
        <w:rPr>
          <w:rFonts w:ascii="Arial" w:hAnsi="Arial" w:cs="Arial"/>
        </w:rPr>
      </w:pPr>
      <w:r w:rsidRPr="00451B11">
        <w:rPr>
          <w:rFonts w:ascii="Arial" w:hAnsi="Arial" w:cs="Arial"/>
        </w:rPr>
        <w:t>Disconnection Fee</w:t>
      </w:r>
      <w:r w:rsidRPr="00451B11">
        <w:rPr>
          <w:rFonts w:ascii="Arial" w:hAnsi="Arial" w:cs="Arial"/>
        </w:rPr>
        <w:tab/>
      </w:r>
      <w:r w:rsidRPr="00451B11">
        <w:rPr>
          <w:rFonts w:ascii="Arial" w:hAnsi="Arial" w:cs="Arial"/>
        </w:rPr>
        <w:tab/>
      </w:r>
      <w:r w:rsidRPr="00451B11">
        <w:rPr>
          <w:rFonts w:ascii="Arial" w:hAnsi="Arial" w:cs="Arial"/>
        </w:rPr>
        <w:tab/>
      </w:r>
      <w:r w:rsidRPr="00451B11">
        <w:rPr>
          <w:rFonts w:ascii="Arial" w:hAnsi="Arial" w:cs="Arial"/>
        </w:rPr>
        <w:tab/>
      </w:r>
      <w:r w:rsidRPr="00451B11">
        <w:rPr>
          <w:rFonts w:ascii="Arial" w:hAnsi="Arial" w:cs="Arial"/>
        </w:rPr>
        <w:tab/>
      </w:r>
      <w:r w:rsidRPr="00451B11">
        <w:rPr>
          <w:rFonts w:ascii="Arial" w:hAnsi="Arial" w:cs="Arial"/>
        </w:rPr>
        <w:tab/>
      </w:r>
      <w:r w:rsidR="00AD4AF3" w:rsidRPr="00451B11">
        <w:rPr>
          <w:rFonts w:ascii="Arial" w:hAnsi="Arial" w:cs="Arial"/>
        </w:rPr>
        <w:tab/>
      </w:r>
      <w:r w:rsidR="00FB486F" w:rsidRPr="00451B11">
        <w:rPr>
          <w:rFonts w:ascii="Arial" w:hAnsi="Arial" w:cs="Arial"/>
        </w:rPr>
        <w:tab/>
        <w:t>$100.00</w:t>
      </w:r>
    </w:p>
    <w:p w14:paraId="30752186" w14:textId="77777777" w:rsidR="00190E7B" w:rsidRPr="007E47D1" w:rsidRDefault="00190E7B" w:rsidP="00C57980">
      <w:pPr>
        <w:rPr>
          <w:rFonts w:ascii="Arial" w:hAnsi="Arial" w:cs="Arial"/>
        </w:rPr>
      </w:pPr>
    </w:p>
    <w:p w14:paraId="50450EFC" w14:textId="77777777" w:rsidR="0061675A" w:rsidRPr="007E47D1" w:rsidRDefault="0061675A" w:rsidP="0061675A">
      <w:pPr>
        <w:pStyle w:val="ListParagraph"/>
        <w:rPr>
          <w:rFonts w:ascii="Arial" w:hAnsi="Arial" w:cs="Arial"/>
        </w:rPr>
      </w:pPr>
    </w:p>
    <w:p w14:paraId="045CBF61" w14:textId="77777777" w:rsidR="00395425" w:rsidRPr="007E47D1" w:rsidRDefault="00395425" w:rsidP="00395425">
      <w:pPr>
        <w:ind w:left="1440"/>
        <w:rPr>
          <w:rFonts w:ascii="Arial" w:hAnsi="Arial" w:cs="Arial"/>
        </w:rPr>
      </w:pPr>
    </w:p>
    <w:p w14:paraId="752699F1" w14:textId="77777777" w:rsidR="00190E7B" w:rsidRPr="007E47D1" w:rsidRDefault="00190E7B" w:rsidP="00190E7B">
      <w:pPr>
        <w:rPr>
          <w:rFonts w:ascii="Arial" w:hAnsi="Arial" w:cs="Arial"/>
        </w:rPr>
      </w:pPr>
    </w:p>
    <w:p w14:paraId="64ECAB1C" w14:textId="77777777" w:rsidR="00665507" w:rsidRDefault="00665507" w:rsidP="00665507">
      <w:pPr>
        <w:rPr>
          <w:rFonts w:ascii="Arial" w:hAnsi="Arial" w:cs="Arial"/>
        </w:rPr>
      </w:pPr>
    </w:p>
    <w:p w14:paraId="63D78E64" w14:textId="77777777" w:rsidR="00FB486F" w:rsidRDefault="00FB486F" w:rsidP="00665507">
      <w:pPr>
        <w:rPr>
          <w:rFonts w:ascii="Arial" w:hAnsi="Arial" w:cs="Arial"/>
        </w:rPr>
      </w:pPr>
    </w:p>
    <w:p w14:paraId="1110F366" w14:textId="77777777" w:rsidR="00FB486F" w:rsidRDefault="00FB486F" w:rsidP="00665507">
      <w:pPr>
        <w:rPr>
          <w:rFonts w:ascii="Arial" w:hAnsi="Arial" w:cs="Arial"/>
        </w:rPr>
      </w:pPr>
    </w:p>
    <w:p w14:paraId="5304C318" w14:textId="77777777" w:rsidR="00FB486F" w:rsidRDefault="00FB486F" w:rsidP="00665507">
      <w:pPr>
        <w:rPr>
          <w:rFonts w:ascii="Arial" w:hAnsi="Arial" w:cs="Arial"/>
        </w:rPr>
      </w:pPr>
    </w:p>
    <w:p w14:paraId="11CFB835" w14:textId="77777777" w:rsidR="00FB486F" w:rsidRDefault="00FB486F" w:rsidP="00665507">
      <w:pPr>
        <w:rPr>
          <w:rFonts w:ascii="Arial" w:hAnsi="Arial" w:cs="Arial"/>
        </w:rPr>
      </w:pPr>
    </w:p>
    <w:p w14:paraId="24D8369A" w14:textId="77777777" w:rsidR="00FB486F" w:rsidRDefault="00FB486F" w:rsidP="00665507">
      <w:pPr>
        <w:rPr>
          <w:rFonts w:ascii="Arial" w:hAnsi="Arial" w:cs="Arial"/>
        </w:rPr>
      </w:pPr>
    </w:p>
    <w:p w14:paraId="21C1C9D1" w14:textId="77777777" w:rsidR="00FB486F" w:rsidRDefault="00FB486F" w:rsidP="00665507">
      <w:pPr>
        <w:rPr>
          <w:rFonts w:ascii="Arial" w:hAnsi="Arial" w:cs="Arial"/>
        </w:rPr>
      </w:pPr>
    </w:p>
    <w:p w14:paraId="1057B592" w14:textId="77777777" w:rsidR="00FB486F" w:rsidRDefault="00FB486F" w:rsidP="00665507">
      <w:pPr>
        <w:rPr>
          <w:rFonts w:ascii="Arial" w:hAnsi="Arial" w:cs="Arial"/>
        </w:rPr>
      </w:pPr>
    </w:p>
    <w:p w14:paraId="3A292EFC" w14:textId="77777777" w:rsidR="00FB486F" w:rsidRDefault="00FB486F" w:rsidP="00665507">
      <w:pPr>
        <w:rPr>
          <w:rFonts w:ascii="Arial" w:hAnsi="Arial" w:cs="Arial"/>
        </w:rPr>
      </w:pPr>
    </w:p>
    <w:p w14:paraId="64EF396D" w14:textId="680D9586" w:rsidR="00FB486F" w:rsidRDefault="006C4863" w:rsidP="006C4863">
      <w:pPr>
        <w:tabs>
          <w:tab w:val="left" w:pos="8100"/>
        </w:tabs>
        <w:rPr>
          <w:rFonts w:ascii="Arial" w:hAnsi="Arial" w:cs="Arial"/>
        </w:rPr>
      </w:pPr>
      <w:r>
        <w:rPr>
          <w:rFonts w:ascii="Arial" w:hAnsi="Arial" w:cs="Arial"/>
        </w:rPr>
        <w:tab/>
      </w:r>
    </w:p>
    <w:p w14:paraId="2FBC95CA" w14:textId="77777777" w:rsidR="00FB486F" w:rsidRDefault="00FB486F" w:rsidP="00665507">
      <w:pPr>
        <w:rPr>
          <w:rFonts w:ascii="Arial" w:hAnsi="Arial" w:cs="Arial"/>
        </w:rPr>
      </w:pPr>
    </w:p>
    <w:p w14:paraId="3DFEB850" w14:textId="77777777" w:rsidR="00FB486F" w:rsidRDefault="00FB486F" w:rsidP="00665507">
      <w:pPr>
        <w:rPr>
          <w:rFonts w:ascii="Arial" w:hAnsi="Arial" w:cs="Arial"/>
        </w:rPr>
      </w:pPr>
    </w:p>
    <w:p w14:paraId="26EF18A9" w14:textId="77777777" w:rsidR="00FB486F" w:rsidRDefault="00FB486F" w:rsidP="00665507">
      <w:pPr>
        <w:rPr>
          <w:rFonts w:ascii="Arial" w:hAnsi="Arial" w:cs="Arial"/>
        </w:rPr>
      </w:pPr>
    </w:p>
    <w:p w14:paraId="1CC43222" w14:textId="77777777" w:rsidR="00FB486F" w:rsidRDefault="00FB486F" w:rsidP="00665507">
      <w:pPr>
        <w:rPr>
          <w:rFonts w:ascii="Arial" w:hAnsi="Arial" w:cs="Arial"/>
        </w:rPr>
      </w:pPr>
    </w:p>
    <w:p w14:paraId="531947E9" w14:textId="77777777" w:rsidR="00FB486F" w:rsidRDefault="00FB486F" w:rsidP="00665507">
      <w:pPr>
        <w:rPr>
          <w:rFonts w:ascii="Arial" w:hAnsi="Arial" w:cs="Arial"/>
        </w:rPr>
      </w:pPr>
    </w:p>
    <w:p w14:paraId="7328E17A" w14:textId="77777777" w:rsidR="00FB486F" w:rsidRDefault="00FB486F" w:rsidP="00665507">
      <w:pPr>
        <w:rPr>
          <w:rFonts w:ascii="Arial" w:hAnsi="Arial" w:cs="Arial"/>
        </w:rPr>
      </w:pPr>
    </w:p>
    <w:p w14:paraId="0F221CEF" w14:textId="77777777" w:rsidR="00FB486F" w:rsidRDefault="00FB486F" w:rsidP="00665507">
      <w:pPr>
        <w:rPr>
          <w:rFonts w:ascii="Arial" w:hAnsi="Arial" w:cs="Arial"/>
        </w:rPr>
      </w:pPr>
    </w:p>
    <w:p w14:paraId="259EAD50" w14:textId="77777777" w:rsidR="00FB486F" w:rsidRDefault="00FB486F" w:rsidP="00665507">
      <w:pPr>
        <w:rPr>
          <w:rFonts w:ascii="Arial" w:hAnsi="Arial" w:cs="Arial"/>
        </w:rPr>
      </w:pPr>
    </w:p>
    <w:p w14:paraId="5FB082FE" w14:textId="77777777" w:rsidR="00FB486F" w:rsidRDefault="00FB486F" w:rsidP="00665507">
      <w:pPr>
        <w:rPr>
          <w:rFonts w:ascii="Arial" w:hAnsi="Arial" w:cs="Arial"/>
        </w:rPr>
      </w:pPr>
    </w:p>
    <w:p w14:paraId="7DA51E21" w14:textId="77777777" w:rsidR="00FB486F" w:rsidRDefault="00FB486F" w:rsidP="00665507">
      <w:pPr>
        <w:rPr>
          <w:rFonts w:ascii="Arial" w:hAnsi="Arial" w:cs="Arial"/>
        </w:rPr>
      </w:pPr>
    </w:p>
    <w:p w14:paraId="0C4F4A88" w14:textId="77777777" w:rsidR="00FB486F" w:rsidRDefault="00FB486F" w:rsidP="00665507">
      <w:pPr>
        <w:rPr>
          <w:rFonts w:ascii="Arial" w:hAnsi="Arial" w:cs="Arial"/>
        </w:rPr>
      </w:pPr>
    </w:p>
    <w:p w14:paraId="4955EA8A" w14:textId="77777777" w:rsidR="00FB486F" w:rsidRDefault="00FB486F" w:rsidP="00665507">
      <w:pPr>
        <w:rPr>
          <w:rFonts w:ascii="Arial" w:hAnsi="Arial" w:cs="Arial"/>
        </w:rPr>
      </w:pPr>
    </w:p>
    <w:p w14:paraId="0A5E7316" w14:textId="77777777" w:rsidR="00FB486F" w:rsidRDefault="00FB486F" w:rsidP="00665507">
      <w:pPr>
        <w:rPr>
          <w:rFonts w:ascii="Arial" w:hAnsi="Arial" w:cs="Arial"/>
        </w:rPr>
      </w:pPr>
    </w:p>
    <w:p w14:paraId="7DC9128B" w14:textId="77777777" w:rsidR="00FB486F" w:rsidRDefault="00FB486F" w:rsidP="00665507">
      <w:pPr>
        <w:rPr>
          <w:rFonts w:ascii="Arial" w:hAnsi="Arial" w:cs="Arial"/>
        </w:rPr>
      </w:pPr>
    </w:p>
    <w:p w14:paraId="208E39B5" w14:textId="77777777" w:rsidR="00FB486F" w:rsidRDefault="00FB486F" w:rsidP="00665507">
      <w:pPr>
        <w:rPr>
          <w:rFonts w:ascii="Arial" w:hAnsi="Arial" w:cs="Arial"/>
        </w:rPr>
      </w:pPr>
    </w:p>
    <w:p w14:paraId="7890B1C0" w14:textId="77777777" w:rsidR="00FB486F" w:rsidRDefault="00FB486F" w:rsidP="00665507">
      <w:pPr>
        <w:rPr>
          <w:rFonts w:ascii="Arial" w:hAnsi="Arial" w:cs="Arial"/>
        </w:rPr>
      </w:pPr>
    </w:p>
    <w:p w14:paraId="35296BBD" w14:textId="77777777" w:rsidR="00FB486F" w:rsidRDefault="00FB486F" w:rsidP="00665507">
      <w:pPr>
        <w:rPr>
          <w:rFonts w:ascii="Arial" w:hAnsi="Arial" w:cs="Arial"/>
        </w:rPr>
      </w:pPr>
    </w:p>
    <w:p w14:paraId="3CA81918" w14:textId="77777777" w:rsidR="00FB486F" w:rsidRDefault="00FB486F" w:rsidP="00665507">
      <w:pPr>
        <w:rPr>
          <w:rFonts w:ascii="Arial" w:hAnsi="Arial" w:cs="Arial"/>
        </w:rPr>
      </w:pPr>
    </w:p>
    <w:p w14:paraId="421F2EA1" w14:textId="77777777" w:rsidR="00FB486F" w:rsidRDefault="00FB486F" w:rsidP="00665507">
      <w:pPr>
        <w:rPr>
          <w:rFonts w:ascii="Arial" w:hAnsi="Arial" w:cs="Arial"/>
        </w:rPr>
      </w:pPr>
    </w:p>
    <w:p w14:paraId="37E9E31C" w14:textId="77777777" w:rsidR="00FB486F" w:rsidRDefault="00FB486F" w:rsidP="00665507">
      <w:pPr>
        <w:rPr>
          <w:rFonts w:ascii="Arial" w:hAnsi="Arial" w:cs="Arial"/>
        </w:rPr>
      </w:pPr>
    </w:p>
    <w:p w14:paraId="65415E4A" w14:textId="77777777" w:rsidR="00FB486F" w:rsidRDefault="00FB486F" w:rsidP="00665507">
      <w:pPr>
        <w:rPr>
          <w:rFonts w:ascii="Arial" w:hAnsi="Arial" w:cs="Arial"/>
        </w:rPr>
      </w:pPr>
    </w:p>
    <w:p w14:paraId="690D7C85" w14:textId="77777777" w:rsidR="00FB486F" w:rsidRDefault="00FB486F" w:rsidP="00665507">
      <w:pPr>
        <w:rPr>
          <w:rFonts w:ascii="Arial" w:hAnsi="Arial" w:cs="Arial"/>
        </w:rPr>
      </w:pPr>
    </w:p>
    <w:p w14:paraId="489FAAC3" w14:textId="77777777" w:rsidR="00FB486F" w:rsidRDefault="00FB486F" w:rsidP="00665507">
      <w:pPr>
        <w:rPr>
          <w:rFonts w:ascii="Arial" w:hAnsi="Arial" w:cs="Arial"/>
        </w:rPr>
      </w:pPr>
    </w:p>
    <w:p w14:paraId="74D17F2E" w14:textId="77777777" w:rsidR="00FB486F" w:rsidRDefault="00FB486F" w:rsidP="00665507">
      <w:pPr>
        <w:rPr>
          <w:rFonts w:ascii="Arial" w:hAnsi="Arial" w:cs="Arial"/>
        </w:rPr>
      </w:pPr>
    </w:p>
    <w:p w14:paraId="091CD236" w14:textId="77777777" w:rsidR="00FB486F" w:rsidRDefault="00FB486F" w:rsidP="00665507">
      <w:pPr>
        <w:rPr>
          <w:rFonts w:ascii="Arial" w:hAnsi="Arial" w:cs="Arial"/>
        </w:rPr>
      </w:pPr>
    </w:p>
    <w:p w14:paraId="22F83C13" w14:textId="77777777" w:rsidR="00FB486F" w:rsidRDefault="00FB486F" w:rsidP="00665507">
      <w:pPr>
        <w:rPr>
          <w:rFonts w:ascii="Arial" w:hAnsi="Arial" w:cs="Arial"/>
        </w:rPr>
      </w:pPr>
    </w:p>
    <w:p w14:paraId="4098FAEA" w14:textId="77777777" w:rsidR="00FB486F" w:rsidRDefault="00FB486F" w:rsidP="00665507">
      <w:pPr>
        <w:rPr>
          <w:rFonts w:ascii="Arial" w:hAnsi="Arial" w:cs="Arial"/>
        </w:rPr>
      </w:pPr>
    </w:p>
    <w:p w14:paraId="43FA654B" w14:textId="77777777" w:rsidR="00FB486F" w:rsidRDefault="00FB486F" w:rsidP="00665507">
      <w:pPr>
        <w:rPr>
          <w:rFonts w:ascii="Arial" w:hAnsi="Arial" w:cs="Arial"/>
        </w:rPr>
      </w:pPr>
    </w:p>
    <w:p w14:paraId="1CBB2D4C" w14:textId="77777777" w:rsidR="00FB486F" w:rsidRDefault="00FB486F" w:rsidP="00665507">
      <w:pPr>
        <w:rPr>
          <w:rFonts w:ascii="Arial" w:hAnsi="Arial" w:cs="Arial"/>
        </w:rPr>
      </w:pPr>
    </w:p>
    <w:p w14:paraId="5A4CB7F0" w14:textId="77777777" w:rsidR="00FB486F" w:rsidRDefault="00FB486F" w:rsidP="00665507">
      <w:pPr>
        <w:rPr>
          <w:rFonts w:ascii="Arial" w:hAnsi="Arial" w:cs="Arial"/>
        </w:rPr>
      </w:pPr>
    </w:p>
    <w:p w14:paraId="19C0EA04" w14:textId="77777777" w:rsidR="00451B11" w:rsidRDefault="00451B11" w:rsidP="00665507">
      <w:pPr>
        <w:rPr>
          <w:rFonts w:ascii="Arial" w:hAnsi="Arial" w:cs="Arial"/>
        </w:rPr>
      </w:pPr>
    </w:p>
    <w:p w14:paraId="22955D00" w14:textId="77777777" w:rsidR="00451B11" w:rsidRDefault="00451B11" w:rsidP="00665507">
      <w:pPr>
        <w:rPr>
          <w:rFonts w:ascii="Arial" w:hAnsi="Arial" w:cs="Arial"/>
        </w:rPr>
      </w:pPr>
    </w:p>
    <w:p w14:paraId="4CD03E18" w14:textId="77777777" w:rsidR="00FB486F" w:rsidRDefault="00FB486F" w:rsidP="00665507">
      <w:pPr>
        <w:rPr>
          <w:rFonts w:ascii="Arial" w:hAnsi="Arial" w:cs="Arial"/>
        </w:rPr>
      </w:pPr>
    </w:p>
    <w:p w14:paraId="3184C9A8" w14:textId="77777777" w:rsidR="00FB486F" w:rsidRDefault="00FB486F" w:rsidP="00665507">
      <w:pPr>
        <w:rPr>
          <w:rFonts w:ascii="Arial" w:hAnsi="Arial" w:cs="Arial"/>
        </w:rPr>
      </w:pPr>
    </w:p>
    <w:p w14:paraId="7A086408" w14:textId="77777777" w:rsidR="00FB486F" w:rsidRDefault="00FB486F" w:rsidP="00665507">
      <w:pPr>
        <w:rPr>
          <w:rFonts w:ascii="Arial" w:hAnsi="Arial" w:cs="Arial"/>
        </w:rPr>
      </w:pPr>
    </w:p>
    <w:p w14:paraId="09E7810A" w14:textId="77777777" w:rsidR="00FB486F" w:rsidRPr="00451B11" w:rsidRDefault="00FB486F" w:rsidP="00FB486F">
      <w:pPr>
        <w:jc w:val="center"/>
        <w:rPr>
          <w:rFonts w:ascii="Arial" w:hAnsi="Arial" w:cs="Arial"/>
        </w:rPr>
      </w:pPr>
      <w:r w:rsidRPr="00451B11">
        <w:rPr>
          <w:rFonts w:ascii="Arial" w:hAnsi="Arial" w:cs="Arial"/>
        </w:rPr>
        <w:t>UTILITIES MANAGEMENT BYLAW</w:t>
      </w:r>
    </w:p>
    <w:p w14:paraId="114E0F10" w14:textId="77777777" w:rsidR="00FB486F" w:rsidRPr="00FB486F" w:rsidRDefault="00FB486F" w:rsidP="00FB486F">
      <w:pPr>
        <w:jc w:val="center"/>
        <w:rPr>
          <w:rFonts w:ascii="Arial" w:hAnsi="Arial" w:cs="Arial"/>
          <w:color w:val="EE0000"/>
        </w:rPr>
      </w:pPr>
    </w:p>
    <w:p w14:paraId="7AA495A7" w14:textId="1C155665" w:rsidR="00FB486F" w:rsidRPr="00451B11" w:rsidRDefault="00FB486F" w:rsidP="00FB486F">
      <w:pPr>
        <w:jc w:val="center"/>
        <w:rPr>
          <w:rFonts w:ascii="Arial" w:hAnsi="Arial" w:cs="Arial"/>
        </w:rPr>
      </w:pPr>
      <w:r w:rsidRPr="00451B11">
        <w:rPr>
          <w:rFonts w:ascii="Arial" w:hAnsi="Arial" w:cs="Arial"/>
        </w:rPr>
        <w:t>SCHEDULE “B”</w:t>
      </w:r>
    </w:p>
    <w:p w14:paraId="170E1464" w14:textId="77777777" w:rsidR="00FB486F" w:rsidRPr="00451B11" w:rsidRDefault="00FB486F" w:rsidP="00FB486F">
      <w:pPr>
        <w:jc w:val="center"/>
        <w:rPr>
          <w:rFonts w:ascii="Arial" w:hAnsi="Arial" w:cs="Arial"/>
        </w:rPr>
      </w:pPr>
    </w:p>
    <w:p w14:paraId="12310963" w14:textId="0127F24C" w:rsidR="00FB486F" w:rsidRPr="00451B11" w:rsidRDefault="001C6066" w:rsidP="00FB486F">
      <w:pPr>
        <w:jc w:val="center"/>
        <w:rPr>
          <w:rFonts w:ascii="Arial" w:hAnsi="Arial" w:cs="Arial"/>
        </w:rPr>
      </w:pPr>
      <w:r w:rsidRPr="00451B11">
        <w:rPr>
          <w:rFonts w:ascii="Arial" w:hAnsi="Arial" w:cs="Arial"/>
        </w:rPr>
        <w:t xml:space="preserve">FINES AND </w:t>
      </w:r>
      <w:r w:rsidR="00FB486F" w:rsidRPr="00451B11">
        <w:rPr>
          <w:rFonts w:ascii="Arial" w:hAnsi="Arial" w:cs="Arial"/>
        </w:rPr>
        <w:t>PENALTIES</w:t>
      </w:r>
    </w:p>
    <w:p w14:paraId="7E41D242" w14:textId="77777777" w:rsidR="00FB486F" w:rsidRPr="00451B11" w:rsidRDefault="00FB486F" w:rsidP="00FB486F">
      <w:pPr>
        <w:jc w:val="center"/>
        <w:rPr>
          <w:rFonts w:ascii="Arial" w:hAnsi="Arial" w:cs="Arial"/>
        </w:rPr>
      </w:pPr>
    </w:p>
    <w:p w14:paraId="3E2C3021" w14:textId="77777777" w:rsidR="00FB486F" w:rsidRPr="00451B11" w:rsidRDefault="00FB486F" w:rsidP="00FB486F">
      <w:pPr>
        <w:rPr>
          <w:rFonts w:ascii="Arial" w:hAnsi="Arial" w:cs="Arial"/>
        </w:rPr>
      </w:pPr>
    </w:p>
    <w:p w14:paraId="639D39A9" w14:textId="54788321" w:rsidR="00FB486F" w:rsidRPr="00451B11" w:rsidRDefault="00FB486F" w:rsidP="00FB486F">
      <w:pPr>
        <w:tabs>
          <w:tab w:val="left" w:pos="-1440"/>
        </w:tabs>
        <w:ind w:left="720" w:hanging="720"/>
        <w:rPr>
          <w:rFonts w:ascii="Arial" w:hAnsi="Arial" w:cs="Arial"/>
        </w:rPr>
      </w:pPr>
      <w:r w:rsidRPr="00451B11">
        <w:rPr>
          <w:rFonts w:ascii="Arial" w:hAnsi="Arial" w:cs="Arial"/>
        </w:rPr>
        <w:tab/>
        <w:t>Any person who contravenes any of the provisions of the following subsections or with any notice or order given there-under is guilty and shall be liable</w:t>
      </w:r>
      <w:r w:rsidR="001C6066" w:rsidRPr="00451B11">
        <w:rPr>
          <w:rFonts w:ascii="Arial" w:hAnsi="Arial" w:cs="Arial"/>
        </w:rPr>
        <w:t xml:space="preserve"> to these fines payable within 30 days </w:t>
      </w:r>
      <w:proofErr w:type="gramStart"/>
      <w:r w:rsidR="001C6066" w:rsidRPr="00451B11">
        <w:rPr>
          <w:rFonts w:ascii="Arial" w:hAnsi="Arial" w:cs="Arial"/>
        </w:rPr>
        <w:t>and;</w:t>
      </w:r>
      <w:proofErr w:type="gramEnd"/>
      <w:r w:rsidRPr="00451B11">
        <w:rPr>
          <w:rFonts w:ascii="Arial" w:hAnsi="Arial" w:cs="Arial"/>
        </w:rPr>
        <w:t xml:space="preserve"> </w:t>
      </w:r>
      <w:r w:rsidR="001C6066" w:rsidRPr="00451B11">
        <w:rPr>
          <w:rFonts w:ascii="Arial" w:hAnsi="Arial" w:cs="Arial"/>
        </w:rPr>
        <w:t>if fines are not paid and up</w:t>
      </w:r>
      <w:r w:rsidRPr="00451B11">
        <w:rPr>
          <w:rFonts w:ascii="Arial" w:hAnsi="Arial" w:cs="Arial"/>
        </w:rPr>
        <w:t>on summary conviction to a penalty</w:t>
      </w:r>
      <w:r w:rsidR="001C6066" w:rsidRPr="00451B11">
        <w:rPr>
          <w:rFonts w:ascii="Arial" w:hAnsi="Arial" w:cs="Arial"/>
        </w:rPr>
        <w:t xml:space="preserve"> </w:t>
      </w:r>
      <w:r w:rsidRPr="00451B11">
        <w:rPr>
          <w:rFonts w:ascii="Arial" w:hAnsi="Arial" w:cs="Arial"/>
        </w:rPr>
        <w:t>of:</w:t>
      </w:r>
    </w:p>
    <w:p w14:paraId="779AABDD" w14:textId="77777777" w:rsidR="00FB486F" w:rsidRPr="00451B11" w:rsidRDefault="00FB486F" w:rsidP="00FB486F">
      <w:pPr>
        <w:tabs>
          <w:tab w:val="left" w:pos="-1440"/>
        </w:tabs>
        <w:ind w:left="1440" w:hanging="720"/>
        <w:jc w:val="both"/>
        <w:rPr>
          <w:rFonts w:ascii="Arial" w:hAnsi="Arial" w:cs="Arial"/>
        </w:rPr>
      </w:pPr>
    </w:p>
    <w:p w14:paraId="6766CCA4" w14:textId="2E4B78C8" w:rsidR="00410408" w:rsidRPr="00451B11" w:rsidRDefault="00410408" w:rsidP="00FB486F">
      <w:pPr>
        <w:tabs>
          <w:tab w:val="left" w:pos="-1440"/>
        </w:tabs>
        <w:ind w:left="1440" w:hanging="720"/>
        <w:jc w:val="both"/>
        <w:rPr>
          <w:rFonts w:ascii="Arial" w:hAnsi="Arial" w:cs="Arial"/>
          <w:b/>
          <w:bCs/>
          <w:u w:val="single"/>
        </w:rPr>
      </w:pPr>
      <w:r w:rsidRPr="00451B11">
        <w:rPr>
          <w:rFonts w:ascii="Arial" w:hAnsi="Arial" w:cs="Arial"/>
        </w:rPr>
        <w:tab/>
      </w:r>
      <w:r w:rsidRPr="00451B11">
        <w:rPr>
          <w:rFonts w:ascii="Arial" w:hAnsi="Arial" w:cs="Arial"/>
        </w:rPr>
        <w:tab/>
      </w:r>
      <w:r w:rsidRPr="00451B11">
        <w:rPr>
          <w:rFonts w:ascii="Arial" w:hAnsi="Arial" w:cs="Arial"/>
        </w:rPr>
        <w:tab/>
      </w:r>
      <w:r w:rsidRPr="00451B11">
        <w:rPr>
          <w:rFonts w:ascii="Arial" w:hAnsi="Arial" w:cs="Arial"/>
        </w:rPr>
        <w:tab/>
      </w:r>
      <w:r w:rsidRPr="00451B11">
        <w:rPr>
          <w:rFonts w:ascii="Arial" w:hAnsi="Arial" w:cs="Arial"/>
        </w:rPr>
        <w:tab/>
      </w:r>
      <w:r w:rsidR="001C6066" w:rsidRPr="00451B11">
        <w:rPr>
          <w:rFonts w:ascii="Arial" w:hAnsi="Arial" w:cs="Arial"/>
          <w:b/>
          <w:bCs/>
          <w:u w:val="single"/>
        </w:rPr>
        <w:t>Fine</w:t>
      </w:r>
      <w:r w:rsidR="001C6066" w:rsidRPr="00451B11">
        <w:rPr>
          <w:rFonts w:ascii="Arial" w:hAnsi="Arial" w:cs="Arial"/>
          <w:b/>
          <w:bCs/>
          <w:u w:val="single"/>
        </w:rPr>
        <w:tab/>
      </w:r>
      <w:r w:rsidRPr="00451B11">
        <w:rPr>
          <w:rFonts w:ascii="Arial" w:hAnsi="Arial" w:cs="Arial"/>
          <w:b/>
          <w:bCs/>
          <w:u w:val="single"/>
        </w:rPr>
        <w:tab/>
      </w:r>
      <w:r w:rsidRPr="00451B11">
        <w:rPr>
          <w:rFonts w:ascii="Arial" w:hAnsi="Arial" w:cs="Arial"/>
          <w:b/>
          <w:bCs/>
          <w:u w:val="single"/>
        </w:rPr>
        <w:tab/>
      </w:r>
      <w:r w:rsidR="001C6066" w:rsidRPr="00451B11">
        <w:rPr>
          <w:rFonts w:ascii="Arial" w:hAnsi="Arial" w:cs="Arial"/>
          <w:b/>
          <w:bCs/>
          <w:u w:val="single"/>
        </w:rPr>
        <w:tab/>
      </w:r>
      <w:r w:rsidRPr="00451B11">
        <w:rPr>
          <w:rFonts w:ascii="Arial" w:hAnsi="Arial" w:cs="Arial"/>
          <w:b/>
          <w:bCs/>
          <w:u w:val="single"/>
        </w:rPr>
        <w:t>Penalty</w:t>
      </w:r>
    </w:p>
    <w:p w14:paraId="271D20F6" w14:textId="77777777" w:rsidR="00FB486F" w:rsidRPr="00451B11" w:rsidRDefault="00FB486F" w:rsidP="00FB486F">
      <w:pPr>
        <w:tabs>
          <w:tab w:val="left" w:pos="-1440"/>
        </w:tabs>
        <w:ind w:left="1440" w:hanging="720"/>
        <w:jc w:val="both"/>
        <w:rPr>
          <w:rFonts w:ascii="Arial" w:hAnsi="Arial" w:cs="Arial"/>
        </w:rPr>
      </w:pPr>
    </w:p>
    <w:p w14:paraId="21B9FBC9" w14:textId="5AB7E871" w:rsidR="00FB486F" w:rsidRPr="00451B11" w:rsidRDefault="00FB486F" w:rsidP="00FB486F">
      <w:pPr>
        <w:tabs>
          <w:tab w:val="left" w:pos="-1440"/>
        </w:tabs>
        <w:jc w:val="both"/>
        <w:rPr>
          <w:rFonts w:ascii="Arial" w:hAnsi="Arial" w:cs="Arial"/>
        </w:rPr>
      </w:pPr>
      <w:r w:rsidRPr="00451B11">
        <w:rPr>
          <w:rFonts w:ascii="Arial" w:hAnsi="Arial" w:cs="Arial"/>
        </w:rPr>
        <w:tab/>
      </w:r>
      <w:r w:rsidRPr="00451B11">
        <w:rPr>
          <w:rFonts w:ascii="Arial" w:hAnsi="Arial" w:cs="Arial"/>
        </w:rPr>
        <w:tab/>
        <w:t>(</w:t>
      </w:r>
      <w:proofErr w:type="spellStart"/>
      <w:r w:rsidRPr="00451B11">
        <w:rPr>
          <w:rFonts w:ascii="Arial" w:hAnsi="Arial" w:cs="Arial"/>
        </w:rPr>
        <w:t>i</w:t>
      </w:r>
      <w:proofErr w:type="spellEnd"/>
      <w:r w:rsidRPr="00451B11">
        <w:rPr>
          <w:rFonts w:ascii="Arial" w:hAnsi="Arial" w:cs="Arial"/>
        </w:rPr>
        <w:t>)</w:t>
      </w:r>
      <w:r w:rsidRPr="00451B11">
        <w:rPr>
          <w:rFonts w:ascii="Arial" w:hAnsi="Arial" w:cs="Arial"/>
        </w:rPr>
        <w:tab/>
        <w:t xml:space="preserve">Clause </w:t>
      </w:r>
      <w:r w:rsidR="001C6066" w:rsidRPr="00451B11">
        <w:rPr>
          <w:rFonts w:ascii="Arial" w:hAnsi="Arial" w:cs="Arial"/>
        </w:rPr>
        <w:t>5(a</w:t>
      </w:r>
      <w:proofErr w:type="gramStart"/>
      <w:r w:rsidR="001C6066" w:rsidRPr="00451B11">
        <w:rPr>
          <w:rFonts w:ascii="Arial" w:hAnsi="Arial" w:cs="Arial"/>
        </w:rPr>
        <w:t>)</w:t>
      </w:r>
      <w:r w:rsidR="001C6066" w:rsidRPr="00451B11">
        <w:rPr>
          <w:rFonts w:ascii="Arial" w:hAnsi="Arial" w:cs="Arial"/>
        </w:rPr>
        <w:tab/>
      </w:r>
      <w:r w:rsidRPr="00451B11">
        <w:rPr>
          <w:rFonts w:ascii="Arial" w:hAnsi="Arial" w:cs="Arial"/>
        </w:rPr>
        <w:tab/>
        <w:t>$</w:t>
      </w:r>
      <w:proofErr w:type="gramEnd"/>
      <w:r w:rsidRPr="00451B11">
        <w:rPr>
          <w:rFonts w:ascii="Arial" w:hAnsi="Arial" w:cs="Arial"/>
        </w:rPr>
        <w:t xml:space="preserve"> </w:t>
      </w:r>
      <w:r w:rsidR="001C6066" w:rsidRPr="00451B11">
        <w:rPr>
          <w:rFonts w:ascii="Arial" w:hAnsi="Arial" w:cs="Arial"/>
        </w:rPr>
        <w:t>1</w:t>
      </w:r>
      <w:r w:rsidRPr="00451B11">
        <w:rPr>
          <w:rFonts w:ascii="Arial" w:hAnsi="Arial" w:cs="Arial"/>
        </w:rPr>
        <w:t>00.00</w:t>
      </w:r>
      <w:r w:rsidR="00410408" w:rsidRPr="00451B11">
        <w:rPr>
          <w:rFonts w:ascii="Arial" w:hAnsi="Arial" w:cs="Arial"/>
        </w:rPr>
        <w:tab/>
      </w:r>
      <w:r w:rsidR="00410408" w:rsidRPr="00451B11">
        <w:rPr>
          <w:rFonts w:ascii="Arial" w:hAnsi="Arial" w:cs="Arial"/>
        </w:rPr>
        <w:tab/>
      </w:r>
      <w:r w:rsidR="00410408" w:rsidRPr="00451B11">
        <w:rPr>
          <w:rFonts w:ascii="Arial" w:hAnsi="Arial" w:cs="Arial"/>
        </w:rPr>
        <w:tab/>
      </w:r>
      <w:proofErr w:type="gramStart"/>
      <w:r w:rsidR="00410408" w:rsidRPr="00451B11">
        <w:rPr>
          <w:rFonts w:ascii="Arial" w:hAnsi="Arial" w:cs="Arial"/>
        </w:rPr>
        <w:t xml:space="preserve">$  </w:t>
      </w:r>
      <w:r w:rsidR="001C6066" w:rsidRPr="00451B11">
        <w:rPr>
          <w:rFonts w:ascii="Arial" w:hAnsi="Arial" w:cs="Arial"/>
        </w:rPr>
        <w:t>5</w:t>
      </w:r>
      <w:r w:rsidR="00410408" w:rsidRPr="00451B11">
        <w:rPr>
          <w:rFonts w:ascii="Arial" w:hAnsi="Arial" w:cs="Arial"/>
        </w:rPr>
        <w:t>00.00</w:t>
      </w:r>
      <w:proofErr w:type="gramEnd"/>
    </w:p>
    <w:p w14:paraId="76FD1D5E" w14:textId="5C5D2605" w:rsidR="00FB486F" w:rsidRPr="00451B11" w:rsidRDefault="00FB486F" w:rsidP="00FB486F">
      <w:pPr>
        <w:ind w:left="720" w:firstLine="720"/>
        <w:jc w:val="both"/>
        <w:rPr>
          <w:rFonts w:ascii="Arial" w:hAnsi="Arial" w:cs="Arial"/>
        </w:rPr>
      </w:pPr>
      <w:r w:rsidRPr="00451B11">
        <w:rPr>
          <w:rFonts w:ascii="Arial" w:hAnsi="Arial" w:cs="Arial"/>
        </w:rPr>
        <w:t>(ii)</w:t>
      </w:r>
      <w:r w:rsidRPr="00451B11">
        <w:rPr>
          <w:rFonts w:ascii="Arial" w:hAnsi="Arial" w:cs="Arial"/>
        </w:rPr>
        <w:tab/>
        <w:t xml:space="preserve">Clause </w:t>
      </w:r>
      <w:r w:rsidR="001C6066" w:rsidRPr="00451B11">
        <w:rPr>
          <w:rFonts w:ascii="Arial" w:hAnsi="Arial" w:cs="Arial"/>
        </w:rPr>
        <w:t>9(a</w:t>
      </w:r>
      <w:proofErr w:type="gramStart"/>
      <w:r w:rsidR="001C6066" w:rsidRPr="00451B11">
        <w:rPr>
          <w:rFonts w:ascii="Arial" w:hAnsi="Arial" w:cs="Arial"/>
        </w:rPr>
        <w:t>)</w:t>
      </w:r>
      <w:r w:rsidR="001C6066" w:rsidRPr="00451B11">
        <w:rPr>
          <w:rFonts w:ascii="Arial" w:hAnsi="Arial" w:cs="Arial"/>
        </w:rPr>
        <w:tab/>
      </w:r>
      <w:r w:rsidRPr="00451B11">
        <w:rPr>
          <w:rFonts w:ascii="Arial" w:hAnsi="Arial" w:cs="Arial"/>
        </w:rPr>
        <w:tab/>
        <w:t>$</w:t>
      </w:r>
      <w:proofErr w:type="gramEnd"/>
      <w:r w:rsidRPr="00451B11">
        <w:rPr>
          <w:rFonts w:ascii="Arial" w:hAnsi="Arial" w:cs="Arial"/>
        </w:rPr>
        <w:t xml:space="preserve"> </w:t>
      </w:r>
      <w:r w:rsidR="001C6066" w:rsidRPr="00451B11">
        <w:rPr>
          <w:rFonts w:ascii="Arial" w:hAnsi="Arial" w:cs="Arial"/>
        </w:rPr>
        <w:t>1</w:t>
      </w:r>
      <w:r w:rsidRPr="00451B11">
        <w:rPr>
          <w:rFonts w:ascii="Arial" w:hAnsi="Arial" w:cs="Arial"/>
        </w:rPr>
        <w:t>00.00</w:t>
      </w:r>
      <w:r w:rsidR="00410408" w:rsidRPr="00451B11">
        <w:rPr>
          <w:rFonts w:ascii="Arial" w:hAnsi="Arial" w:cs="Arial"/>
        </w:rPr>
        <w:tab/>
      </w:r>
      <w:r w:rsidR="00410408" w:rsidRPr="00451B11">
        <w:rPr>
          <w:rFonts w:ascii="Arial" w:hAnsi="Arial" w:cs="Arial"/>
        </w:rPr>
        <w:tab/>
      </w:r>
      <w:r w:rsidR="00410408" w:rsidRPr="00451B11">
        <w:rPr>
          <w:rFonts w:ascii="Arial" w:hAnsi="Arial" w:cs="Arial"/>
        </w:rPr>
        <w:tab/>
      </w:r>
      <w:proofErr w:type="gramStart"/>
      <w:r w:rsidR="00410408" w:rsidRPr="00451B11">
        <w:rPr>
          <w:rFonts w:ascii="Arial" w:hAnsi="Arial" w:cs="Arial"/>
        </w:rPr>
        <w:t xml:space="preserve">$  </w:t>
      </w:r>
      <w:r w:rsidR="001C6066" w:rsidRPr="00451B11">
        <w:rPr>
          <w:rFonts w:ascii="Arial" w:hAnsi="Arial" w:cs="Arial"/>
        </w:rPr>
        <w:t>5</w:t>
      </w:r>
      <w:r w:rsidR="00410408" w:rsidRPr="00451B11">
        <w:rPr>
          <w:rFonts w:ascii="Arial" w:hAnsi="Arial" w:cs="Arial"/>
        </w:rPr>
        <w:t>00.00</w:t>
      </w:r>
      <w:proofErr w:type="gramEnd"/>
    </w:p>
    <w:p w14:paraId="675C86B3" w14:textId="7C886807" w:rsidR="00FB486F" w:rsidRPr="00451B11" w:rsidRDefault="00FB486F" w:rsidP="00FB486F">
      <w:pPr>
        <w:tabs>
          <w:tab w:val="left" w:pos="-1440"/>
        </w:tabs>
        <w:jc w:val="both"/>
        <w:rPr>
          <w:rFonts w:ascii="Arial" w:hAnsi="Arial" w:cs="Arial"/>
        </w:rPr>
      </w:pPr>
      <w:r w:rsidRPr="00451B11">
        <w:rPr>
          <w:rFonts w:ascii="Arial" w:hAnsi="Arial" w:cs="Arial"/>
        </w:rPr>
        <w:tab/>
      </w:r>
      <w:r w:rsidRPr="00451B11">
        <w:rPr>
          <w:rFonts w:ascii="Arial" w:hAnsi="Arial" w:cs="Arial"/>
        </w:rPr>
        <w:tab/>
        <w:t>(iii)</w:t>
      </w:r>
      <w:r w:rsidRPr="00451B11">
        <w:rPr>
          <w:rFonts w:ascii="Arial" w:hAnsi="Arial" w:cs="Arial"/>
        </w:rPr>
        <w:tab/>
        <w:t xml:space="preserve">Clause </w:t>
      </w:r>
      <w:r w:rsidR="001C6066" w:rsidRPr="00451B11">
        <w:rPr>
          <w:rFonts w:ascii="Arial" w:hAnsi="Arial" w:cs="Arial"/>
        </w:rPr>
        <w:t>12(b</w:t>
      </w:r>
      <w:proofErr w:type="gramStart"/>
      <w:r w:rsidR="001C6066" w:rsidRPr="00451B11">
        <w:rPr>
          <w:rFonts w:ascii="Arial" w:hAnsi="Arial" w:cs="Arial"/>
        </w:rPr>
        <w:t>)</w:t>
      </w:r>
      <w:r w:rsidR="001C6066" w:rsidRPr="00451B11">
        <w:rPr>
          <w:rFonts w:ascii="Arial" w:hAnsi="Arial" w:cs="Arial"/>
        </w:rPr>
        <w:tab/>
      </w:r>
      <w:r w:rsidRPr="00451B11">
        <w:rPr>
          <w:rFonts w:ascii="Arial" w:hAnsi="Arial" w:cs="Arial"/>
        </w:rPr>
        <w:tab/>
        <w:t>$</w:t>
      </w:r>
      <w:proofErr w:type="gramEnd"/>
      <w:r w:rsidRPr="00451B11">
        <w:rPr>
          <w:rFonts w:ascii="Arial" w:hAnsi="Arial" w:cs="Arial"/>
        </w:rPr>
        <w:t xml:space="preserve"> </w:t>
      </w:r>
      <w:r w:rsidR="001C6066" w:rsidRPr="00451B11">
        <w:rPr>
          <w:rFonts w:ascii="Arial" w:hAnsi="Arial" w:cs="Arial"/>
        </w:rPr>
        <w:t>1</w:t>
      </w:r>
      <w:r w:rsidRPr="00451B11">
        <w:rPr>
          <w:rFonts w:ascii="Arial" w:hAnsi="Arial" w:cs="Arial"/>
        </w:rPr>
        <w:t>00.00</w:t>
      </w:r>
      <w:r w:rsidR="00410408" w:rsidRPr="00451B11">
        <w:rPr>
          <w:rFonts w:ascii="Arial" w:hAnsi="Arial" w:cs="Arial"/>
        </w:rPr>
        <w:tab/>
      </w:r>
      <w:r w:rsidR="00410408" w:rsidRPr="00451B11">
        <w:rPr>
          <w:rFonts w:ascii="Arial" w:hAnsi="Arial" w:cs="Arial"/>
        </w:rPr>
        <w:tab/>
      </w:r>
      <w:r w:rsidR="00410408" w:rsidRPr="00451B11">
        <w:rPr>
          <w:rFonts w:ascii="Arial" w:hAnsi="Arial" w:cs="Arial"/>
        </w:rPr>
        <w:tab/>
      </w:r>
      <w:proofErr w:type="gramStart"/>
      <w:r w:rsidR="00410408" w:rsidRPr="00451B11">
        <w:rPr>
          <w:rFonts w:ascii="Arial" w:hAnsi="Arial" w:cs="Arial"/>
        </w:rPr>
        <w:t xml:space="preserve">$  </w:t>
      </w:r>
      <w:r w:rsidR="001C6066" w:rsidRPr="00451B11">
        <w:rPr>
          <w:rFonts w:ascii="Arial" w:hAnsi="Arial" w:cs="Arial"/>
        </w:rPr>
        <w:t>5</w:t>
      </w:r>
      <w:r w:rsidR="00410408" w:rsidRPr="00451B11">
        <w:rPr>
          <w:rFonts w:ascii="Arial" w:hAnsi="Arial" w:cs="Arial"/>
        </w:rPr>
        <w:t>00.00</w:t>
      </w:r>
      <w:proofErr w:type="gramEnd"/>
    </w:p>
    <w:p w14:paraId="7B39C8F7" w14:textId="172D0950" w:rsidR="001C6066" w:rsidRPr="00451B11" w:rsidRDefault="00FB486F" w:rsidP="001C6066">
      <w:pPr>
        <w:tabs>
          <w:tab w:val="left" w:pos="-1440"/>
        </w:tabs>
        <w:jc w:val="both"/>
        <w:rPr>
          <w:rFonts w:ascii="Arial" w:hAnsi="Arial" w:cs="Arial"/>
        </w:rPr>
      </w:pPr>
      <w:r w:rsidRPr="00451B11">
        <w:rPr>
          <w:rFonts w:ascii="Arial" w:hAnsi="Arial" w:cs="Arial"/>
        </w:rPr>
        <w:tab/>
      </w:r>
      <w:r w:rsidRPr="00451B11">
        <w:rPr>
          <w:rFonts w:ascii="Arial" w:hAnsi="Arial" w:cs="Arial"/>
        </w:rPr>
        <w:tab/>
        <w:t>(iv)</w:t>
      </w:r>
      <w:r w:rsidRPr="00451B11">
        <w:rPr>
          <w:rFonts w:ascii="Arial" w:hAnsi="Arial" w:cs="Arial"/>
        </w:rPr>
        <w:tab/>
        <w:t xml:space="preserve">Clause </w:t>
      </w:r>
      <w:r w:rsidR="001C6066" w:rsidRPr="00451B11">
        <w:rPr>
          <w:rFonts w:ascii="Arial" w:hAnsi="Arial" w:cs="Arial"/>
        </w:rPr>
        <w:t>15(a</w:t>
      </w:r>
      <w:proofErr w:type="gramStart"/>
      <w:r w:rsidR="001C6066" w:rsidRPr="00451B11">
        <w:rPr>
          <w:rFonts w:ascii="Arial" w:hAnsi="Arial" w:cs="Arial"/>
        </w:rPr>
        <w:t>)</w:t>
      </w:r>
      <w:r w:rsidR="001C6066" w:rsidRPr="00451B11">
        <w:rPr>
          <w:rFonts w:ascii="Arial" w:hAnsi="Arial" w:cs="Arial"/>
        </w:rPr>
        <w:tab/>
      </w:r>
      <w:r w:rsidRPr="00451B11">
        <w:rPr>
          <w:rFonts w:ascii="Arial" w:hAnsi="Arial" w:cs="Arial"/>
        </w:rPr>
        <w:tab/>
      </w:r>
      <w:r w:rsidR="001C6066" w:rsidRPr="00451B11">
        <w:rPr>
          <w:rFonts w:ascii="Arial" w:hAnsi="Arial" w:cs="Arial"/>
        </w:rPr>
        <w:t>$</w:t>
      </w:r>
      <w:proofErr w:type="gramEnd"/>
      <w:r w:rsidR="001C6066" w:rsidRPr="00451B11">
        <w:rPr>
          <w:rFonts w:ascii="Arial" w:hAnsi="Arial" w:cs="Arial"/>
        </w:rPr>
        <w:t xml:space="preserve"> 1</w:t>
      </w:r>
      <w:r w:rsidRPr="00451B11">
        <w:rPr>
          <w:rFonts w:ascii="Arial" w:hAnsi="Arial" w:cs="Arial"/>
        </w:rPr>
        <w:t>00.00</w:t>
      </w:r>
      <w:r w:rsidR="00410408" w:rsidRPr="00451B11">
        <w:rPr>
          <w:rFonts w:ascii="Arial" w:hAnsi="Arial" w:cs="Arial"/>
        </w:rPr>
        <w:tab/>
      </w:r>
      <w:r w:rsidR="00410408" w:rsidRPr="00451B11">
        <w:rPr>
          <w:rFonts w:ascii="Arial" w:hAnsi="Arial" w:cs="Arial"/>
        </w:rPr>
        <w:tab/>
      </w:r>
      <w:r w:rsidR="00410408" w:rsidRPr="00451B11">
        <w:rPr>
          <w:rFonts w:ascii="Arial" w:hAnsi="Arial" w:cs="Arial"/>
        </w:rPr>
        <w:tab/>
      </w:r>
      <w:proofErr w:type="gramStart"/>
      <w:r w:rsidR="00410408" w:rsidRPr="00451B11">
        <w:rPr>
          <w:rFonts w:ascii="Arial" w:hAnsi="Arial" w:cs="Arial"/>
        </w:rPr>
        <w:t xml:space="preserve">$  </w:t>
      </w:r>
      <w:r w:rsidR="001C6066" w:rsidRPr="00451B11">
        <w:rPr>
          <w:rFonts w:ascii="Arial" w:hAnsi="Arial" w:cs="Arial"/>
        </w:rPr>
        <w:t>5</w:t>
      </w:r>
      <w:r w:rsidR="00410408" w:rsidRPr="00451B11">
        <w:rPr>
          <w:rFonts w:ascii="Arial" w:hAnsi="Arial" w:cs="Arial"/>
        </w:rPr>
        <w:t>00.0</w:t>
      </w:r>
      <w:r w:rsidR="001C6066" w:rsidRPr="00451B11">
        <w:rPr>
          <w:rFonts w:ascii="Arial" w:hAnsi="Arial" w:cs="Arial"/>
        </w:rPr>
        <w:t>0</w:t>
      </w:r>
      <w:proofErr w:type="gramEnd"/>
    </w:p>
    <w:p w14:paraId="5461C98B" w14:textId="4D2BC157" w:rsidR="001C6066" w:rsidRPr="00451B11" w:rsidRDefault="001C6066" w:rsidP="001C6066">
      <w:pPr>
        <w:pStyle w:val="ListParagraph"/>
        <w:tabs>
          <w:tab w:val="left" w:pos="-1440"/>
        </w:tabs>
        <w:ind w:left="1080"/>
        <w:jc w:val="both"/>
        <w:rPr>
          <w:rFonts w:ascii="Arial" w:hAnsi="Arial" w:cs="Arial"/>
        </w:rPr>
      </w:pPr>
      <w:r w:rsidRPr="00451B11">
        <w:rPr>
          <w:rFonts w:ascii="Arial" w:hAnsi="Arial" w:cs="Arial"/>
        </w:rPr>
        <w:tab/>
        <w:t>(v)</w:t>
      </w:r>
      <w:r w:rsidRPr="00451B11">
        <w:rPr>
          <w:rFonts w:ascii="Arial" w:hAnsi="Arial" w:cs="Arial"/>
        </w:rPr>
        <w:tab/>
        <w:t>Order</w:t>
      </w:r>
      <w:r w:rsidRPr="00451B11">
        <w:rPr>
          <w:rFonts w:ascii="Arial" w:hAnsi="Arial" w:cs="Arial"/>
        </w:rPr>
        <w:tab/>
      </w:r>
      <w:r w:rsidRPr="00451B11">
        <w:rPr>
          <w:rFonts w:ascii="Arial" w:hAnsi="Arial" w:cs="Arial"/>
        </w:rPr>
        <w:tab/>
      </w:r>
      <w:r w:rsidRPr="00451B11">
        <w:rPr>
          <w:rFonts w:ascii="Arial" w:hAnsi="Arial" w:cs="Arial"/>
        </w:rPr>
        <w:tab/>
        <w:t>$ 100.00</w:t>
      </w:r>
      <w:r w:rsidRPr="00451B11">
        <w:rPr>
          <w:rFonts w:ascii="Arial" w:hAnsi="Arial" w:cs="Arial"/>
        </w:rPr>
        <w:tab/>
      </w:r>
      <w:r w:rsidRPr="00451B11">
        <w:rPr>
          <w:rFonts w:ascii="Arial" w:hAnsi="Arial" w:cs="Arial"/>
        </w:rPr>
        <w:tab/>
      </w:r>
      <w:r w:rsidRPr="00451B11">
        <w:rPr>
          <w:rFonts w:ascii="Arial" w:hAnsi="Arial" w:cs="Arial"/>
        </w:rPr>
        <w:tab/>
      </w:r>
      <w:proofErr w:type="gramStart"/>
      <w:r w:rsidRPr="00451B11">
        <w:rPr>
          <w:rFonts w:ascii="Arial" w:hAnsi="Arial" w:cs="Arial"/>
        </w:rPr>
        <w:t>$  500.00</w:t>
      </w:r>
      <w:proofErr w:type="gramEnd"/>
    </w:p>
    <w:p w14:paraId="7FBA4A65" w14:textId="6DBEDB4A" w:rsidR="00FB486F" w:rsidRPr="00451B11" w:rsidRDefault="00FB486F" w:rsidP="001C6066">
      <w:pPr>
        <w:tabs>
          <w:tab w:val="left" w:pos="-1440"/>
        </w:tabs>
        <w:jc w:val="both"/>
        <w:rPr>
          <w:rFonts w:ascii="Arial" w:hAnsi="Arial" w:cs="Arial"/>
        </w:rPr>
      </w:pPr>
      <w:r w:rsidRPr="00451B11">
        <w:rPr>
          <w:rFonts w:ascii="Arial" w:hAnsi="Arial" w:cs="Arial"/>
        </w:rPr>
        <w:tab/>
      </w:r>
      <w:r w:rsidRPr="00451B11">
        <w:rPr>
          <w:rFonts w:ascii="Arial" w:hAnsi="Arial" w:cs="Arial"/>
        </w:rPr>
        <w:tab/>
      </w:r>
      <w:r w:rsidR="00410408" w:rsidRPr="00451B11">
        <w:rPr>
          <w:rFonts w:ascii="Arial" w:hAnsi="Arial" w:cs="Arial"/>
        </w:rPr>
        <w:tab/>
      </w:r>
      <w:r w:rsidR="00410408" w:rsidRPr="00451B11">
        <w:rPr>
          <w:rFonts w:ascii="Arial" w:hAnsi="Arial" w:cs="Arial"/>
        </w:rPr>
        <w:tab/>
      </w:r>
      <w:r w:rsidRPr="00451B11">
        <w:rPr>
          <w:rFonts w:ascii="Arial" w:hAnsi="Arial" w:cs="Arial"/>
        </w:rPr>
        <w:tab/>
      </w:r>
    </w:p>
    <w:p w14:paraId="666D350D" w14:textId="77777777" w:rsidR="00807607" w:rsidRPr="007E47D1" w:rsidRDefault="00807607" w:rsidP="001F46E4">
      <w:pPr>
        <w:rPr>
          <w:rFonts w:ascii="Arial" w:hAnsi="Arial" w:cs="Arial"/>
        </w:rPr>
      </w:pPr>
    </w:p>
    <w:sectPr w:rsidR="00807607" w:rsidRPr="007E47D1" w:rsidSect="007E47D1">
      <w:headerReference w:type="even" r:id="rId8"/>
      <w:headerReference w:type="default" r:id="rId9"/>
      <w:footerReference w:type="even" r:id="rId10"/>
      <w:footerReference w:type="default" r:id="rId11"/>
      <w:headerReference w:type="first" r:id="rId12"/>
      <w:footerReference w:type="first" r:id="rId13"/>
      <w:pgSz w:w="12240" w:h="20160" w:code="5"/>
      <w:pgMar w:top="1584" w:right="1008" w:bottom="1008"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2C9B" w14:textId="77777777" w:rsidR="00B20F57" w:rsidRDefault="00B20F57">
      <w:r>
        <w:separator/>
      </w:r>
    </w:p>
  </w:endnote>
  <w:endnote w:type="continuationSeparator" w:id="0">
    <w:p w14:paraId="47CAA350" w14:textId="77777777" w:rsidR="00B20F57" w:rsidRDefault="00B2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8BC6" w14:textId="77777777" w:rsidR="00FB486F" w:rsidRDefault="00FB4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6582" w14:textId="77777777" w:rsidR="00FB486F" w:rsidRDefault="00FB4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8DEB" w14:textId="77777777" w:rsidR="00FB486F" w:rsidRDefault="00FB4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1B5F" w14:textId="77777777" w:rsidR="00B20F57" w:rsidRDefault="00B20F57">
      <w:r>
        <w:separator/>
      </w:r>
    </w:p>
  </w:footnote>
  <w:footnote w:type="continuationSeparator" w:id="0">
    <w:p w14:paraId="7DF3ACF1" w14:textId="77777777" w:rsidR="00B20F57" w:rsidRDefault="00B20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FC38" w14:textId="77777777" w:rsidR="005D4029" w:rsidRDefault="005D40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B4CA1CB" w14:textId="77777777" w:rsidR="005D4029" w:rsidRDefault="005D402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0BC8" w14:textId="0C24696D" w:rsidR="005D4029" w:rsidRDefault="005D40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3B4E91A" w14:textId="4C332A3B" w:rsidR="005D4029" w:rsidRPr="007E47D1" w:rsidRDefault="005D4029">
    <w:pPr>
      <w:pStyle w:val="Header"/>
      <w:ind w:right="360"/>
      <w:jc w:val="center"/>
      <w:rPr>
        <w:rFonts w:ascii="Arial" w:hAnsi="Arial" w:cs="Arial"/>
        <w:b/>
        <w:szCs w:val="24"/>
      </w:rPr>
    </w:pPr>
    <w:r w:rsidRPr="007E47D1">
      <w:rPr>
        <w:rFonts w:ascii="Arial" w:hAnsi="Arial" w:cs="Arial"/>
        <w:b/>
        <w:szCs w:val="24"/>
      </w:rPr>
      <w:t xml:space="preserve">TOWN OF </w:t>
    </w:r>
    <w:r w:rsidR="007E47D1" w:rsidRPr="007E47D1">
      <w:rPr>
        <w:rFonts w:ascii="Arial" w:hAnsi="Arial" w:cs="Arial"/>
        <w:b/>
        <w:szCs w:val="24"/>
      </w:rPr>
      <w:t>WILKIE</w:t>
    </w:r>
  </w:p>
  <w:p w14:paraId="6E5F3E38" w14:textId="504BFDE7" w:rsidR="005D4029" w:rsidRPr="007E47D1" w:rsidRDefault="005D4029">
    <w:pPr>
      <w:pStyle w:val="Header"/>
      <w:ind w:right="360"/>
      <w:jc w:val="center"/>
      <w:rPr>
        <w:rFonts w:ascii="Arial" w:hAnsi="Arial" w:cs="Arial"/>
        <w:b/>
        <w:szCs w:val="24"/>
      </w:rPr>
    </w:pPr>
    <w:r w:rsidRPr="007E47D1">
      <w:rPr>
        <w:rFonts w:ascii="Arial" w:hAnsi="Arial" w:cs="Arial"/>
        <w:b/>
        <w:szCs w:val="24"/>
      </w:rPr>
      <w:t xml:space="preserve">BYLAW NO. </w:t>
    </w:r>
    <w:r w:rsidR="007E47D1" w:rsidRPr="007E47D1">
      <w:rPr>
        <w:rFonts w:ascii="Arial" w:hAnsi="Arial" w:cs="Arial"/>
        <w:b/>
        <w:szCs w:val="24"/>
      </w:rPr>
      <w:t>2025-</w:t>
    </w:r>
    <w:r w:rsidR="00FB486F">
      <w:rPr>
        <w:rFonts w:ascii="Arial" w:hAnsi="Arial" w:cs="Arial"/>
        <w:b/>
        <w:szCs w:val="24"/>
      </w:rPr>
      <w:t>17</w:t>
    </w:r>
  </w:p>
  <w:p w14:paraId="56E2D7E3" w14:textId="77777777" w:rsidR="005D4029" w:rsidRDefault="005D4029">
    <w:pPr>
      <w:pStyle w:val="Header"/>
      <w:ind w:right="360"/>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938D" w14:textId="48BEF7CC" w:rsidR="00B50828" w:rsidRDefault="00B50828" w:rsidP="00B50828">
    <w:pPr>
      <w:pStyle w:val="Header"/>
      <w:pBdr>
        <w:bottom w:val="thickThinSmallGap" w:sz="24" w:space="1" w:color="622423"/>
      </w:pBdr>
      <w:jc w:val="center"/>
      <w:rPr>
        <w:rFonts w:ascii="Cambria" w:hAnsi="Cambria"/>
        <w:sz w:val="32"/>
        <w:szCs w:val="32"/>
      </w:rPr>
    </w:pPr>
    <w:r>
      <w:rPr>
        <w:rFonts w:ascii="Cambria" w:hAnsi="Cambria"/>
        <w:sz w:val="32"/>
        <w:szCs w:val="32"/>
      </w:rPr>
      <w:t xml:space="preserve">TOWN OF WILKIE BYLAW NO. </w:t>
    </w:r>
    <w:r w:rsidRPr="00742BF9">
      <w:rPr>
        <w:rFonts w:ascii="Cambria" w:hAnsi="Cambria"/>
        <w:sz w:val="32"/>
        <w:szCs w:val="32"/>
      </w:rPr>
      <w:t>2025-</w:t>
    </w:r>
    <w:r w:rsidR="00FB486F">
      <w:rPr>
        <w:rFonts w:ascii="Cambria" w:hAnsi="Cambria"/>
        <w:sz w:val="32"/>
        <w:szCs w:val="32"/>
      </w:rPr>
      <w:t>17</w:t>
    </w:r>
  </w:p>
  <w:p w14:paraId="3890612C" w14:textId="77777777" w:rsidR="00B50828" w:rsidRDefault="00B50828" w:rsidP="00B50828">
    <w:pPr>
      <w:pStyle w:val="Header"/>
      <w:pBdr>
        <w:bottom w:val="thickThinSmallGap" w:sz="24" w:space="1" w:color="622423"/>
      </w:pBdr>
      <w:jc w:val="center"/>
      <w:rPr>
        <w:rFonts w:ascii="Cambria" w:hAnsi="Cambria"/>
        <w:sz w:val="32"/>
        <w:szCs w:val="32"/>
      </w:rPr>
    </w:pPr>
  </w:p>
  <w:p w14:paraId="279B4486" w14:textId="77777777" w:rsidR="005D4029" w:rsidRDefault="005D402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6B0"/>
    <w:multiLevelType w:val="hybridMultilevel"/>
    <w:tmpl w:val="8B3E2B9C"/>
    <w:lvl w:ilvl="0" w:tplc="82F6A43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210EF"/>
    <w:multiLevelType w:val="hybridMultilevel"/>
    <w:tmpl w:val="C67889AE"/>
    <w:lvl w:ilvl="0" w:tplc="1CF66576">
      <w:start w:val="1"/>
      <w:numFmt w:val="low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051A6F76"/>
    <w:multiLevelType w:val="hybridMultilevel"/>
    <w:tmpl w:val="D6D65E86"/>
    <w:lvl w:ilvl="0" w:tplc="BEB0D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A14217"/>
    <w:multiLevelType w:val="hybridMultilevel"/>
    <w:tmpl w:val="8918CE3E"/>
    <w:lvl w:ilvl="0" w:tplc="578852D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351D09"/>
    <w:multiLevelType w:val="hybridMultilevel"/>
    <w:tmpl w:val="847ACE72"/>
    <w:lvl w:ilvl="0" w:tplc="A224EF92">
      <w:start w:val="1"/>
      <w:numFmt w:val="decimal"/>
      <w:lvlText w:val="%1."/>
      <w:lvlJc w:val="left"/>
      <w:pPr>
        <w:ind w:left="360" w:hanging="360"/>
      </w:pPr>
      <w:rPr>
        <w:rFonts w:hint="default"/>
        <w:sz w:val="22"/>
        <w:szCs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28627E2"/>
    <w:multiLevelType w:val="hybridMultilevel"/>
    <w:tmpl w:val="69AEB1C6"/>
    <w:lvl w:ilvl="0" w:tplc="81A05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E6160"/>
    <w:multiLevelType w:val="hybridMultilevel"/>
    <w:tmpl w:val="0E427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164F1"/>
    <w:multiLevelType w:val="hybridMultilevel"/>
    <w:tmpl w:val="3022FCB4"/>
    <w:lvl w:ilvl="0" w:tplc="50DEC1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8703F"/>
    <w:multiLevelType w:val="hybridMultilevel"/>
    <w:tmpl w:val="DC565B3A"/>
    <w:lvl w:ilvl="0" w:tplc="81A05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87362"/>
    <w:multiLevelType w:val="hybridMultilevel"/>
    <w:tmpl w:val="A0C640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B2D3E"/>
    <w:multiLevelType w:val="singleLevel"/>
    <w:tmpl w:val="9DB83CB2"/>
    <w:lvl w:ilvl="0">
      <w:start w:val="1"/>
      <w:numFmt w:val="lowerLetter"/>
      <w:lvlText w:val="%1)"/>
      <w:lvlJc w:val="left"/>
      <w:pPr>
        <w:tabs>
          <w:tab w:val="num" w:pos="1080"/>
        </w:tabs>
        <w:ind w:left="1080" w:hanging="360"/>
      </w:pPr>
      <w:rPr>
        <w:rFonts w:hint="default"/>
      </w:rPr>
    </w:lvl>
  </w:abstractNum>
  <w:abstractNum w:abstractNumId="11" w15:restartNumberingAfterBreak="0">
    <w:nsid w:val="38775B5D"/>
    <w:multiLevelType w:val="hybridMultilevel"/>
    <w:tmpl w:val="56962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EA1526"/>
    <w:multiLevelType w:val="hybridMultilevel"/>
    <w:tmpl w:val="AB16E49A"/>
    <w:lvl w:ilvl="0" w:tplc="1009000F">
      <w:start w:val="1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FE90BD3"/>
    <w:multiLevelType w:val="hybridMultilevel"/>
    <w:tmpl w:val="83688F88"/>
    <w:lvl w:ilvl="0" w:tplc="7A4E9D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35B422D"/>
    <w:multiLevelType w:val="singleLevel"/>
    <w:tmpl w:val="E44E37F2"/>
    <w:lvl w:ilvl="0">
      <w:start w:val="1"/>
      <w:numFmt w:val="decimal"/>
      <w:lvlText w:val="%1."/>
      <w:lvlJc w:val="left"/>
      <w:pPr>
        <w:tabs>
          <w:tab w:val="num" w:pos="720"/>
        </w:tabs>
        <w:ind w:left="720" w:hanging="720"/>
      </w:pPr>
      <w:rPr>
        <w:rFonts w:hint="default"/>
      </w:rPr>
    </w:lvl>
  </w:abstractNum>
  <w:abstractNum w:abstractNumId="15" w15:restartNumberingAfterBreak="0">
    <w:nsid w:val="43F43715"/>
    <w:multiLevelType w:val="hybridMultilevel"/>
    <w:tmpl w:val="56962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7A4685"/>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4C8B3C0F"/>
    <w:multiLevelType w:val="hybridMultilevel"/>
    <w:tmpl w:val="237A56EE"/>
    <w:lvl w:ilvl="0" w:tplc="BC5C91F6">
      <w:start w:val="2"/>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4CB90BAF"/>
    <w:multiLevelType w:val="hybridMultilevel"/>
    <w:tmpl w:val="F2123B26"/>
    <w:lvl w:ilvl="0" w:tplc="DEDA15C2">
      <w:start w:val="1"/>
      <w:numFmt w:val="upperLetter"/>
      <w:lvlText w:val="%1)"/>
      <w:lvlJc w:val="left"/>
      <w:pPr>
        <w:ind w:left="2880" w:hanging="360"/>
      </w:pPr>
      <w:rPr>
        <w:rFonts w:ascii="Arial" w:eastAsia="Times New Roman" w:hAnsi="Arial" w:cs="Arial"/>
      </w:rPr>
    </w:lvl>
    <w:lvl w:ilvl="1" w:tplc="8D8E02FA">
      <w:start w:val="1"/>
      <w:numFmt w:val="lowerRoman"/>
      <w:lvlText w:val="%2."/>
      <w:lvlJc w:val="left"/>
      <w:pPr>
        <w:ind w:left="3600" w:hanging="360"/>
      </w:pPr>
      <w:rPr>
        <w:rFonts w:ascii="Arial" w:eastAsia="Times New Roman" w:hAnsi="Arial" w:cs="Arial"/>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52461FA3"/>
    <w:multiLevelType w:val="hybridMultilevel"/>
    <w:tmpl w:val="F13875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7414D"/>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E9A0248"/>
    <w:multiLevelType w:val="hybridMultilevel"/>
    <w:tmpl w:val="DF0C8A7E"/>
    <w:lvl w:ilvl="0" w:tplc="444C690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3E341C6"/>
    <w:multiLevelType w:val="hybridMultilevel"/>
    <w:tmpl w:val="6094A2B4"/>
    <w:lvl w:ilvl="0" w:tplc="81A05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47C78"/>
    <w:multiLevelType w:val="hybridMultilevel"/>
    <w:tmpl w:val="E22425EA"/>
    <w:lvl w:ilvl="0" w:tplc="02DE46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6A20C4"/>
    <w:multiLevelType w:val="hybridMultilevel"/>
    <w:tmpl w:val="6B3C5CCE"/>
    <w:lvl w:ilvl="0" w:tplc="7590B3C6">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5910210"/>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7D4173AA"/>
    <w:multiLevelType w:val="hybridMultilevel"/>
    <w:tmpl w:val="A5D67C64"/>
    <w:lvl w:ilvl="0" w:tplc="81A05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2C2310"/>
    <w:multiLevelType w:val="hybridMultilevel"/>
    <w:tmpl w:val="D9E605FC"/>
    <w:lvl w:ilvl="0" w:tplc="81A05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393656"/>
    <w:multiLevelType w:val="hybridMultilevel"/>
    <w:tmpl w:val="2B828C6E"/>
    <w:lvl w:ilvl="0" w:tplc="81A05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873390">
    <w:abstractNumId w:val="10"/>
  </w:num>
  <w:num w:numId="2" w16cid:durableId="1211723108">
    <w:abstractNumId w:val="25"/>
  </w:num>
  <w:num w:numId="3" w16cid:durableId="982848928">
    <w:abstractNumId w:val="20"/>
  </w:num>
  <w:num w:numId="4" w16cid:durableId="1868063516">
    <w:abstractNumId w:val="14"/>
  </w:num>
  <w:num w:numId="5" w16cid:durableId="204409636">
    <w:abstractNumId w:val="7"/>
  </w:num>
  <w:num w:numId="6" w16cid:durableId="959801729">
    <w:abstractNumId w:val="2"/>
  </w:num>
  <w:num w:numId="7" w16cid:durableId="587229986">
    <w:abstractNumId w:val="21"/>
  </w:num>
  <w:num w:numId="8" w16cid:durableId="1584529465">
    <w:abstractNumId w:val="18"/>
  </w:num>
  <w:num w:numId="9" w16cid:durableId="839467814">
    <w:abstractNumId w:val="6"/>
  </w:num>
  <w:num w:numId="10" w16cid:durableId="746153258">
    <w:abstractNumId w:val="9"/>
  </w:num>
  <w:num w:numId="11" w16cid:durableId="1161460730">
    <w:abstractNumId w:val="3"/>
  </w:num>
  <w:num w:numId="12" w16cid:durableId="1485856562">
    <w:abstractNumId w:val="15"/>
  </w:num>
  <w:num w:numId="13" w16cid:durableId="2065982261">
    <w:abstractNumId w:val="16"/>
  </w:num>
  <w:num w:numId="14" w16cid:durableId="1953588876">
    <w:abstractNumId w:val="13"/>
  </w:num>
  <w:num w:numId="15" w16cid:durableId="326324281">
    <w:abstractNumId w:val="28"/>
  </w:num>
  <w:num w:numId="16" w16cid:durableId="1379009926">
    <w:abstractNumId w:val="17"/>
  </w:num>
  <w:num w:numId="17" w16cid:durableId="1293712681">
    <w:abstractNumId w:val="23"/>
  </w:num>
  <w:num w:numId="18" w16cid:durableId="2130396641">
    <w:abstractNumId w:val="1"/>
  </w:num>
  <w:num w:numId="19" w16cid:durableId="1684700366">
    <w:abstractNumId w:val="12"/>
  </w:num>
  <w:num w:numId="20" w16cid:durableId="1789547475">
    <w:abstractNumId w:val="27"/>
  </w:num>
  <w:num w:numId="21" w16cid:durableId="494146552">
    <w:abstractNumId w:val="5"/>
  </w:num>
  <w:num w:numId="22" w16cid:durableId="1569458061">
    <w:abstractNumId w:val="24"/>
  </w:num>
  <w:num w:numId="23" w16cid:durableId="1838571853">
    <w:abstractNumId w:val="8"/>
  </w:num>
  <w:num w:numId="24" w16cid:durableId="1723214248">
    <w:abstractNumId w:val="22"/>
  </w:num>
  <w:num w:numId="25" w16cid:durableId="21980223">
    <w:abstractNumId w:val="26"/>
  </w:num>
  <w:num w:numId="26" w16cid:durableId="265620744">
    <w:abstractNumId w:val="0"/>
  </w:num>
  <w:num w:numId="27" w16cid:durableId="513303508">
    <w:abstractNumId w:val="19"/>
  </w:num>
  <w:num w:numId="28" w16cid:durableId="193925102">
    <w:abstractNumId w:val="4"/>
  </w:num>
  <w:num w:numId="29" w16cid:durableId="1379084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31A"/>
    <w:rsid w:val="000277DE"/>
    <w:rsid w:val="00042636"/>
    <w:rsid w:val="0005747A"/>
    <w:rsid w:val="0007646B"/>
    <w:rsid w:val="0008327F"/>
    <w:rsid w:val="00087764"/>
    <w:rsid w:val="000B6B2C"/>
    <w:rsid w:val="000D67E0"/>
    <w:rsid w:val="000E370A"/>
    <w:rsid w:val="000E6E7A"/>
    <w:rsid w:val="00114299"/>
    <w:rsid w:val="00124EE1"/>
    <w:rsid w:val="001535AE"/>
    <w:rsid w:val="00155A85"/>
    <w:rsid w:val="00167A23"/>
    <w:rsid w:val="00176898"/>
    <w:rsid w:val="001815C0"/>
    <w:rsid w:val="00190E7B"/>
    <w:rsid w:val="001951D6"/>
    <w:rsid w:val="001A4212"/>
    <w:rsid w:val="001C2FD4"/>
    <w:rsid w:val="001C6066"/>
    <w:rsid w:val="001D7278"/>
    <w:rsid w:val="001E0231"/>
    <w:rsid w:val="001F0748"/>
    <w:rsid w:val="001F46E4"/>
    <w:rsid w:val="001F658F"/>
    <w:rsid w:val="00212983"/>
    <w:rsid w:val="00213926"/>
    <w:rsid w:val="00222F5A"/>
    <w:rsid w:val="00230F43"/>
    <w:rsid w:val="00234732"/>
    <w:rsid w:val="00252D95"/>
    <w:rsid w:val="002A5D61"/>
    <w:rsid w:val="002C3039"/>
    <w:rsid w:val="002C73C1"/>
    <w:rsid w:val="002F4A4C"/>
    <w:rsid w:val="003132F8"/>
    <w:rsid w:val="00336029"/>
    <w:rsid w:val="0035060B"/>
    <w:rsid w:val="00352F9D"/>
    <w:rsid w:val="00366CF3"/>
    <w:rsid w:val="00371FDE"/>
    <w:rsid w:val="003734BB"/>
    <w:rsid w:val="00383FC6"/>
    <w:rsid w:val="00395425"/>
    <w:rsid w:val="003A12EA"/>
    <w:rsid w:val="003A7113"/>
    <w:rsid w:val="003D1FFF"/>
    <w:rsid w:val="00410408"/>
    <w:rsid w:val="00426463"/>
    <w:rsid w:val="00431BC5"/>
    <w:rsid w:val="0044143D"/>
    <w:rsid w:val="004434CD"/>
    <w:rsid w:val="00451B11"/>
    <w:rsid w:val="00497545"/>
    <w:rsid w:val="004B0FA9"/>
    <w:rsid w:val="004C09ED"/>
    <w:rsid w:val="005228BB"/>
    <w:rsid w:val="00547D19"/>
    <w:rsid w:val="005A45BA"/>
    <w:rsid w:val="005B4854"/>
    <w:rsid w:val="005D4029"/>
    <w:rsid w:val="005E005A"/>
    <w:rsid w:val="005E73AE"/>
    <w:rsid w:val="00602655"/>
    <w:rsid w:val="0061675A"/>
    <w:rsid w:val="00621EE8"/>
    <w:rsid w:val="006419C2"/>
    <w:rsid w:val="00665507"/>
    <w:rsid w:val="00696BA2"/>
    <w:rsid w:val="006A0CF2"/>
    <w:rsid w:val="006C4863"/>
    <w:rsid w:val="007275E2"/>
    <w:rsid w:val="0073150A"/>
    <w:rsid w:val="007371E0"/>
    <w:rsid w:val="00743B27"/>
    <w:rsid w:val="00752818"/>
    <w:rsid w:val="007600A1"/>
    <w:rsid w:val="00772802"/>
    <w:rsid w:val="007B713E"/>
    <w:rsid w:val="007B79AE"/>
    <w:rsid w:val="007D38B9"/>
    <w:rsid w:val="007D685B"/>
    <w:rsid w:val="007E47D1"/>
    <w:rsid w:val="007E6A8E"/>
    <w:rsid w:val="007F0128"/>
    <w:rsid w:val="007F1B63"/>
    <w:rsid w:val="00807607"/>
    <w:rsid w:val="00815290"/>
    <w:rsid w:val="008439A5"/>
    <w:rsid w:val="008468DE"/>
    <w:rsid w:val="00855A42"/>
    <w:rsid w:val="00856199"/>
    <w:rsid w:val="008976E9"/>
    <w:rsid w:val="008B5AE7"/>
    <w:rsid w:val="008C0570"/>
    <w:rsid w:val="008D2B0B"/>
    <w:rsid w:val="008D4A86"/>
    <w:rsid w:val="008D5A6D"/>
    <w:rsid w:val="008D6B53"/>
    <w:rsid w:val="008D7335"/>
    <w:rsid w:val="008E5E7A"/>
    <w:rsid w:val="00956162"/>
    <w:rsid w:val="009567B1"/>
    <w:rsid w:val="0096425D"/>
    <w:rsid w:val="00986E0E"/>
    <w:rsid w:val="00991895"/>
    <w:rsid w:val="009A6590"/>
    <w:rsid w:val="009B519D"/>
    <w:rsid w:val="009E331A"/>
    <w:rsid w:val="009E3B75"/>
    <w:rsid w:val="009E4602"/>
    <w:rsid w:val="00A42F36"/>
    <w:rsid w:val="00A60D8D"/>
    <w:rsid w:val="00A67814"/>
    <w:rsid w:val="00A72487"/>
    <w:rsid w:val="00A76CB4"/>
    <w:rsid w:val="00A814D9"/>
    <w:rsid w:val="00A9623C"/>
    <w:rsid w:val="00AD4AF3"/>
    <w:rsid w:val="00AD6A99"/>
    <w:rsid w:val="00B05C8A"/>
    <w:rsid w:val="00B11A09"/>
    <w:rsid w:val="00B11BD8"/>
    <w:rsid w:val="00B20F57"/>
    <w:rsid w:val="00B3211C"/>
    <w:rsid w:val="00B34102"/>
    <w:rsid w:val="00B43823"/>
    <w:rsid w:val="00B50828"/>
    <w:rsid w:val="00B718D6"/>
    <w:rsid w:val="00BA6714"/>
    <w:rsid w:val="00BB5B02"/>
    <w:rsid w:val="00BC60ED"/>
    <w:rsid w:val="00BF7567"/>
    <w:rsid w:val="00C101B4"/>
    <w:rsid w:val="00C17AB2"/>
    <w:rsid w:val="00C4200E"/>
    <w:rsid w:val="00C52357"/>
    <w:rsid w:val="00C57980"/>
    <w:rsid w:val="00C60A02"/>
    <w:rsid w:val="00C75147"/>
    <w:rsid w:val="00CA6E2C"/>
    <w:rsid w:val="00CE2514"/>
    <w:rsid w:val="00CE5800"/>
    <w:rsid w:val="00CE5895"/>
    <w:rsid w:val="00CF656D"/>
    <w:rsid w:val="00D14AE2"/>
    <w:rsid w:val="00D24350"/>
    <w:rsid w:val="00D35148"/>
    <w:rsid w:val="00D43C3A"/>
    <w:rsid w:val="00D50FFD"/>
    <w:rsid w:val="00D72E9C"/>
    <w:rsid w:val="00D832D4"/>
    <w:rsid w:val="00D94169"/>
    <w:rsid w:val="00DB6A37"/>
    <w:rsid w:val="00DC0DB3"/>
    <w:rsid w:val="00DF60C2"/>
    <w:rsid w:val="00E449CB"/>
    <w:rsid w:val="00E67328"/>
    <w:rsid w:val="00EA7620"/>
    <w:rsid w:val="00ED3193"/>
    <w:rsid w:val="00EE4036"/>
    <w:rsid w:val="00EE7441"/>
    <w:rsid w:val="00EF1713"/>
    <w:rsid w:val="00EF22ED"/>
    <w:rsid w:val="00EF2AFB"/>
    <w:rsid w:val="00EF58A5"/>
    <w:rsid w:val="00F1323E"/>
    <w:rsid w:val="00F41503"/>
    <w:rsid w:val="00F47B0F"/>
    <w:rsid w:val="00F51D58"/>
    <w:rsid w:val="00F70DA4"/>
    <w:rsid w:val="00F975B7"/>
    <w:rsid w:val="00FB486F"/>
    <w:rsid w:val="00FD2178"/>
    <w:rsid w:val="00FF4B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4097"/>
    <o:shapelayout v:ext="edit">
      <o:idmap v:ext="edit" data="1"/>
    </o:shapelayout>
  </w:shapeDefaults>
  <w:decimalSymbol w:val="."/>
  <w:listSeparator w:val=","/>
  <w14:docId w14:val="6B163CA8"/>
  <w15:chartTrackingRefBased/>
  <w15:docId w15:val="{30BA6BF4-5ED1-4CB4-B31B-8AFA2823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semiHidden/>
    <w:unhideWhenUsed/>
    <w:qFormat/>
    <w:rsid w:val="00366C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8776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semiHidden/>
    <w:unhideWhenUsed/>
    <w:qFormat/>
    <w:rsid w:val="0008776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665507"/>
    <w:pPr>
      <w:ind w:left="720"/>
    </w:pPr>
  </w:style>
  <w:style w:type="character" w:customStyle="1" w:styleId="Heading2Char">
    <w:name w:val="Heading 2 Char"/>
    <w:basedOn w:val="DefaultParagraphFont"/>
    <w:link w:val="Heading2"/>
    <w:semiHidden/>
    <w:rsid w:val="00366CF3"/>
    <w:rPr>
      <w:rFonts w:asciiTheme="majorHAnsi" w:eastAsiaTheme="majorEastAsia" w:hAnsiTheme="majorHAnsi" w:cstheme="majorBidi"/>
      <w:color w:val="2E74B5" w:themeColor="accent1" w:themeShade="BF"/>
      <w:sz w:val="26"/>
      <w:szCs w:val="26"/>
      <w:lang w:val="en-US" w:eastAsia="en-US"/>
    </w:rPr>
  </w:style>
  <w:style w:type="character" w:customStyle="1" w:styleId="Heading3Char">
    <w:name w:val="Heading 3 Char"/>
    <w:basedOn w:val="DefaultParagraphFont"/>
    <w:link w:val="Heading3"/>
    <w:semiHidden/>
    <w:rsid w:val="00087764"/>
    <w:rPr>
      <w:rFonts w:asciiTheme="majorHAnsi" w:eastAsiaTheme="majorEastAsia" w:hAnsiTheme="majorHAnsi" w:cstheme="majorBidi"/>
      <w:color w:val="1F4D78" w:themeColor="accent1" w:themeShade="7F"/>
      <w:sz w:val="24"/>
      <w:szCs w:val="24"/>
      <w:lang w:val="en-US" w:eastAsia="en-US"/>
    </w:rPr>
  </w:style>
  <w:style w:type="character" w:customStyle="1" w:styleId="Heading4Char">
    <w:name w:val="Heading 4 Char"/>
    <w:basedOn w:val="DefaultParagraphFont"/>
    <w:link w:val="Heading4"/>
    <w:semiHidden/>
    <w:rsid w:val="00087764"/>
    <w:rPr>
      <w:rFonts w:asciiTheme="majorHAnsi" w:eastAsiaTheme="majorEastAsia" w:hAnsiTheme="majorHAnsi" w:cstheme="majorBidi"/>
      <w:i/>
      <w:iCs/>
      <w:color w:val="2E74B5" w:themeColor="accent1" w:themeShade="BF"/>
      <w:sz w:val="24"/>
      <w:lang w:val="en-US" w:eastAsia="en-US"/>
    </w:rPr>
  </w:style>
  <w:style w:type="character" w:customStyle="1" w:styleId="HeaderChar">
    <w:name w:val="Header Char"/>
    <w:link w:val="Header"/>
    <w:uiPriority w:val="99"/>
    <w:rsid w:val="00B50828"/>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BAA01-5DC2-4A4A-AB50-2A1280335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5946</Words>
  <Characters>29532</Characters>
  <Application>Microsoft Office Word</Application>
  <DocSecurity>0</DocSecurity>
  <Lines>871</Lines>
  <Paragraphs>317</Paragraphs>
  <ScaleCrop>false</ScaleCrop>
  <HeadingPairs>
    <vt:vector size="2" baseType="variant">
      <vt:variant>
        <vt:lpstr>Title</vt:lpstr>
      </vt:variant>
      <vt:variant>
        <vt:i4>1</vt:i4>
      </vt:variant>
    </vt:vector>
  </HeadingPairs>
  <TitlesOfParts>
    <vt:vector size="1" baseType="lpstr">
      <vt:lpstr>Town</vt:lpstr>
    </vt:vector>
  </TitlesOfParts>
  <Company>Town of Kerrobert</Company>
  <LinksUpToDate>false</LinksUpToDate>
  <CharactersWithSpaces>35852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dc:title>
  <dc:subject/>
  <dc:creator>Steven Piermantier</dc:creator>
  <cp:keywords/>
  <cp:lastModifiedBy>USER 20</cp:lastModifiedBy>
  <cp:revision>9</cp:revision>
  <cp:lastPrinted>2025-12-30T20:05:00Z</cp:lastPrinted>
  <dcterms:created xsi:type="dcterms:W3CDTF">2025-12-16T16:27:00Z</dcterms:created>
  <dcterms:modified xsi:type="dcterms:W3CDTF">2025-12-30T20:06:00Z</dcterms:modified>
</cp:coreProperties>
</file>