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EFB02" w14:textId="77777777" w:rsidR="00B1100B" w:rsidRPr="003D446F" w:rsidRDefault="00B1100B" w:rsidP="003D446F">
      <w:pPr>
        <w:jc w:val="center"/>
        <w:rPr>
          <w:rFonts w:ascii="Arial" w:eastAsia="Times New Roman" w:hAnsi="Arial" w:cs="Arial"/>
          <w:b/>
          <w:bCs/>
          <w:sz w:val="28"/>
          <w:szCs w:val="28"/>
        </w:rPr>
      </w:pPr>
      <w:r w:rsidRPr="004A02C7">
        <w:rPr>
          <w:rFonts w:ascii="Arial" w:eastAsia="Times New Roman" w:hAnsi="Arial" w:cs="Arial"/>
          <w:b/>
          <w:bCs/>
          <w:sz w:val="28"/>
          <w:szCs w:val="28"/>
        </w:rPr>
        <w:t>Town of Wilkie</w:t>
      </w:r>
      <w:r>
        <w:br/>
      </w:r>
      <w:r w:rsidRPr="004755DA">
        <w:rPr>
          <w:rFonts w:ascii="Arial" w:eastAsia="Times New Roman" w:hAnsi="Arial" w:cs="Arial"/>
          <w:b/>
          <w:bCs/>
        </w:rPr>
        <w:t>Meeting Minutes</w:t>
      </w:r>
      <w:r>
        <w:br/>
      </w:r>
      <w:r w:rsidRPr="004A02C7">
        <w:rPr>
          <w:rFonts w:ascii="Arial" w:eastAsia="Times New Roman" w:hAnsi="Arial" w:cs="Arial"/>
          <w:b/>
          <w:bCs/>
          <w:sz w:val="20"/>
          <w:szCs w:val="20"/>
        </w:rPr>
        <w:t>Regular February 24, 2025 - 07:00 PM</w:t>
      </w:r>
    </w:p>
    <w:tbl>
      <w:tblPr>
        <w:tblW w:w="5000" w:type="pct"/>
        <w:tblInd w:w="10" w:type="dxa"/>
        <w:tblCellMar>
          <w:left w:w="10" w:type="dxa"/>
          <w:right w:w="10" w:type="dxa"/>
        </w:tblCellMar>
        <w:tblLook w:val="04A0" w:firstRow="1" w:lastRow="0" w:firstColumn="1" w:lastColumn="0" w:noHBand="0" w:noVBand="1"/>
      </w:tblPr>
      <w:tblGrid>
        <w:gridCol w:w="1649"/>
        <w:gridCol w:w="900"/>
        <w:gridCol w:w="6811"/>
      </w:tblGrid>
      <w:tr w:rsidR="000F1155" w14:paraId="590872B5" w14:textId="77777777" w:rsidTr="00D818E6">
        <w:tblPrEx>
          <w:tblCellMar>
            <w:top w:w="0" w:type="dxa"/>
            <w:bottom w:w="0" w:type="dxa"/>
          </w:tblCellMar>
        </w:tblPrEx>
        <w:tc>
          <w:tcPr>
            <w:tcW w:w="0" w:type="auto"/>
            <w:gridSpan w:val="3"/>
            <w:vAlign w:val="center"/>
          </w:tcPr>
          <w:p w14:paraId="7B507794" w14:textId="63291B9E" w:rsidR="000F1155" w:rsidRDefault="00B1100B">
            <w:r>
              <w:t>Minutes of the regular Meeting of Council of the Town of Wilkie held in the Town of Wilkie Council Chambers on Monday, February 24, 2025. </w:t>
            </w:r>
            <w:r>
              <w:br/>
              <w:t>                                           The following members present: </w:t>
            </w:r>
            <w:r>
              <w:br/>
              <w:t>                   Mayor:                                       </w:t>
            </w:r>
            <w:r>
              <w:t>David Ziegler</w:t>
            </w:r>
            <w:r>
              <w:br/>
              <w:t>                   Councillors:                           </w:t>
            </w:r>
            <w:r>
              <w:t>Nadine LaGreca</w:t>
            </w:r>
            <w:r>
              <w:br/>
              <w:t>                                                                        Les Henderson</w:t>
            </w:r>
            <w:r>
              <w:br/>
              <w:t>                                                                        Clarke Jackson </w:t>
            </w:r>
            <w:r>
              <w:br/>
              <w:t>                                                                        Gary Neigum</w:t>
            </w:r>
            <w:r>
              <w:br/>
              <w:t>                                                                        Theresa Parkinson</w:t>
            </w:r>
            <w:r>
              <w:br/>
              <w:t>                                                                        Jerel Wood</w:t>
            </w:r>
            <w:r>
              <w:br/>
              <w:t xml:space="preserve">                                                                  </w:t>
            </w:r>
            <w:r>
              <w:t>      </w:t>
            </w:r>
            <w:r>
              <w:br/>
              <w:t>                   Administrator:                           </w:t>
            </w:r>
            <w:r>
              <w:t>Rebecca Parent</w:t>
            </w:r>
            <w:r>
              <w:br/>
              <w:t xml:space="preserve">                   Pool Consultant:                      </w:t>
            </w:r>
            <w:r>
              <w:t>David D</w:t>
            </w:r>
            <w:proofErr w:type="spellStart"/>
            <w:r>
              <w:t>ornstauder</w:t>
            </w:r>
            <w:proofErr w:type="spellEnd"/>
            <w:r>
              <w:t>, 7:30-7:45</w:t>
            </w:r>
            <w:r>
              <w:br/>
              <w:t>                   Recreation Director:               </w:t>
            </w:r>
            <w:r>
              <w:t>Lori Fenrich, 7:45-8:00</w:t>
            </w:r>
            <w:r>
              <w:br/>
              <w:t>  </w:t>
            </w:r>
            <w:r>
              <w:t>                 Delegates:                                    Tim Ledding, BCL Engineering 7:00-7:30</w:t>
            </w:r>
            <w:r>
              <w:br/>
              <w:t>                                                 </w:t>
            </w:r>
            <w:r>
              <w:t xml:space="preserve">                     </w:t>
            </w:r>
          </w:p>
        </w:tc>
      </w:tr>
      <w:tr w:rsidR="000F1155" w14:paraId="24B69F87" w14:textId="77777777" w:rsidTr="00D818E6">
        <w:tblPrEx>
          <w:tblCellMar>
            <w:top w:w="0" w:type="dxa"/>
            <w:bottom w:w="0" w:type="dxa"/>
          </w:tblCellMar>
        </w:tblPrEx>
        <w:tc>
          <w:tcPr>
            <w:tcW w:w="1649" w:type="dxa"/>
          </w:tcPr>
          <w:p w14:paraId="1BBAB541" w14:textId="77777777" w:rsidR="000F1155" w:rsidRDefault="000F1155">
            <w:pPr>
              <w:spacing w:before="120" w:after="120" w:line="240" w:lineRule="auto"/>
            </w:pPr>
          </w:p>
        </w:tc>
        <w:tc>
          <w:tcPr>
            <w:tcW w:w="900" w:type="dxa"/>
          </w:tcPr>
          <w:p w14:paraId="64C82CB1" w14:textId="77777777" w:rsidR="000F1155" w:rsidRDefault="00B1100B">
            <w:pPr>
              <w:spacing w:before="120" w:after="120" w:line="240" w:lineRule="auto"/>
            </w:pPr>
            <w:r>
              <w:rPr>
                <w:b/>
              </w:rPr>
              <w:t>1</w:t>
            </w:r>
          </w:p>
        </w:tc>
        <w:tc>
          <w:tcPr>
            <w:tcW w:w="0" w:type="auto"/>
          </w:tcPr>
          <w:p w14:paraId="6E677756" w14:textId="77777777" w:rsidR="000F1155" w:rsidRDefault="00B1100B">
            <w:pPr>
              <w:spacing w:before="120" w:after="120" w:line="240" w:lineRule="auto"/>
            </w:pPr>
            <w:r>
              <w:rPr>
                <w:b/>
              </w:rPr>
              <w:t>Call to Order</w:t>
            </w:r>
          </w:p>
          <w:p w14:paraId="125A13CF" w14:textId="77777777" w:rsidR="000F1155" w:rsidRDefault="00B1100B">
            <w:pPr>
              <w:spacing w:before="120" w:after="120" w:line="240" w:lineRule="auto"/>
            </w:pPr>
            <w:r>
              <w:t>Mayor Ziegler called the meeting to order at 6:57 p.m.</w:t>
            </w:r>
          </w:p>
        </w:tc>
      </w:tr>
      <w:tr w:rsidR="000F1155" w14:paraId="0A899734" w14:textId="77777777" w:rsidTr="00D818E6">
        <w:tblPrEx>
          <w:tblCellMar>
            <w:top w:w="0" w:type="dxa"/>
            <w:bottom w:w="0" w:type="dxa"/>
          </w:tblCellMar>
        </w:tblPrEx>
        <w:tc>
          <w:tcPr>
            <w:tcW w:w="1649" w:type="dxa"/>
          </w:tcPr>
          <w:p w14:paraId="0D12C1C8" w14:textId="77777777" w:rsidR="000F1155" w:rsidRDefault="000F1155">
            <w:pPr>
              <w:spacing w:before="120" w:after="120" w:line="240" w:lineRule="auto"/>
            </w:pPr>
          </w:p>
        </w:tc>
        <w:tc>
          <w:tcPr>
            <w:tcW w:w="900" w:type="dxa"/>
          </w:tcPr>
          <w:p w14:paraId="23A0D0ED" w14:textId="77777777" w:rsidR="000F1155" w:rsidRDefault="00B1100B">
            <w:pPr>
              <w:spacing w:before="120" w:after="120" w:line="240" w:lineRule="auto"/>
            </w:pPr>
            <w:r>
              <w:rPr>
                <w:b/>
              </w:rPr>
              <w:t>2</w:t>
            </w:r>
          </w:p>
        </w:tc>
        <w:tc>
          <w:tcPr>
            <w:tcW w:w="0" w:type="auto"/>
          </w:tcPr>
          <w:p w14:paraId="6B7BE192" w14:textId="77777777" w:rsidR="000F1155" w:rsidRDefault="00B1100B">
            <w:pPr>
              <w:spacing w:before="120" w:after="120" w:line="240" w:lineRule="auto"/>
            </w:pPr>
            <w:r>
              <w:rPr>
                <w:b/>
              </w:rPr>
              <w:t>Additions</w:t>
            </w:r>
          </w:p>
        </w:tc>
      </w:tr>
      <w:tr w:rsidR="000F1155" w14:paraId="6456ACE8" w14:textId="77777777" w:rsidTr="00D818E6">
        <w:tblPrEx>
          <w:tblCellMar>
            <w:top w:w="0" w:type="dxa"/>
            <w:bottom w:w="0" w:type="dxa"/>
          </w:tblCellMar>
        </w:tblPrEx>
        <w:tc>
          <w:tcPr>
            <w:tcW w:w="1649" w:type="dxa"/>
          </w:tcPr>
          <w:p w14:paraId="5B7A4E6D" w14:textId="77777777" w:rsidR="000F1155" w:rsidRDefault="000F1155">
            <w:pPr>
              <w:spacing w:before="120" w:after="120" w:line="240" w:lineRule="auto"/>
            </w:pPr>
          </w:p>
        </w:tc>
        <w:tc>
          <w:tcPr>
            <w:tcW w:w="900" w:type="dxa"/>
          </w:tcPr>
          <w:p w14:paraId="7E1F8FB3" w14:textId="77777777" w:rsidR="000F1155" w:rsidRDefault="00B1100B">
            <w:pPr>
              <w:spacing w:before="120" w:after="120" w:line="240" w:lineRule="auto"/>
            </w:pPr>
            <w:r>
              <w:rPr>
                <w:b/>
              </w:rPr>
              <w:t>3</w:t>
            </w:r>
          </w:p>
        </w:tc>
        <w:tc>
          <w:tcPr>
            <w:tcW w:w="0" w:type="auto"/>
          </w:tcPr>
          <w:p w14:paraId="1BD8B9A5" w14:textId="77777777" w:rsidR="000F1155" w:rsidRDefault="00B1100B">
            <w:pPr>
              <w:spacing w:before="120" w:after="120" w:line="240" w:lineRule="auto"/>
            </w:pPr>
            <w:r>
              <w:rPr>
                <w:b/>
              </w:rPr>
              <w:t>Public Hearing</w:t>
            </w:r>
          </w:p>
        </w:tc>
      </w:tr>
      <w:tr w:rsidR="000F1155" w14:paraId="11409C96" w14:textId="77777777" w:rsidTr="00D818E6">
        <w:tblPrEx>
          <w:tblCellMar>
            <w:top w:w="0" w:type="dxa"/>
            <w:bottom w:w="0" w:type="dxa"/>
          </w:tblCellMar>
        </w:tblPrEx>
        <w:tc>
          <w:tcPr>
            <w:tcW w:w="1649" w:type="dxa"/>
          </w:tcPr>
          <w:p w14:paraId="6C34226F" w14:textId="77777777" w:rsidR="000F1155" w:rsidRDefault="000F1155">
            <w:pPr>
              <w:spacing w:before="120" w:after="120" w:line="240" w:lineRule="auto"/>
            </w:pPr>
          </w:p>
        </w:tc>
        <w:tc>
          <w:tcPr>
            <w:tcW w:w="900" w:type="dxa"/>
          </w:tcPr>
          <w:p w14:paraId="2719FA95" w14:textId="77777777" w:rsidR="000F1155" w:rsidRDefault="00B1100B">
            <w:pPr>
              <w:spacing w:before="120" w:after="120" w:line="240" w:lineRule="auto"/>
            </w:pPr>
            <w:r>
              <w:rPr>
                <w:b/>
              </w:rPr>
              <w:t>4</w:t>
            </w:r>
          </w:p>
        </w:tc>
        <w:tc>
          <w:tcPr>
            <w:tcW w:w="0" w:type="auto"/>
          </w:tcPr>
          <w:p w14:paraId="2AAEDC27" w14:textId="77777777" w:rsidR="000F1155" w:rsidRDefault="00B1100B">
            <w:pPr>
              <w:spacing w:before="120" w:after="120" w:line="240" w:lineRule="auto"/>
            </w:pPr>
            <w:r>
              <w:rPr>
                <w:b/>
              </w:rPr>
              <w:t>Delegation and Petitions</w:t>
            </w:r>
          </w:p>
        </w:tc>
      </w:tr>
      <w:tr w:rsidR="000F1155" w14:paraId="28FDE010" w14:textId="77777777" w:rsidTr="00D818E6">
        <w:tblPrEx>
          <w:tblCellMar>
            <w:top w:w="0" w:type="dxa"/>
            <w:bottom w:w="0" w:type="dxa"/>
          </w:tblCellMar>
        </w:tblPrEx>
        <w:tc>
          <w:tcPr>
            <w:tcW w:w="1649" w:type="dxa"/>
          </w:tcPr>
          <w:p w14:paraId="76C3E6DA" w14:textId="77777777" w:rsidR="000F1155" w:rsidRDefault="000F1155">
            <w:pPr>
              <w:spacing w:before="120" w:after="120" w:line="240" w:lineRule="auto"/>
            </w:pPr>
          </w:p>
        </w:tc>
        <w:tc>
          <w:tcPr>
            <w:tcW w:w="900" w:type="dxa"/>
          </w:tcPr>
          <w:p w14:paraId="547C3A85" w14:textId="77777777" w:rsidR="000F1155" w:rsidRDefault="00B1100B">
            <w:pPr>
              <w:spacing w:before="120" w:after="120" w:line="240" w:lineRule="auto"/>
            </w:pPr>
            <w:r>
              <w:rPr>
                <w:b/>
              </w:rPr>
              <w:t>4.1</w:t>
            </w:r>
          </w:p>
        </w:tc>
        <w:tc>
          <w:tcPr>
            <w:tcW w:w="0" w:type="auto"/>
          </w:tcPr>
          <w:p w14:paraId="3CDDEDF0" w14:textId="77777777" w:rsidR="000F1155" w:rsidRDefault="00B1100B">
            <w:pPr>
              <w:spacing w:before="120" w:after="120" w:line="240" w:lineRule="auto"/>
            </w:pPr>
            <w:r>
              <w:rPr>
                <w:b/>
              </w:rPr>
              <w:t>BCL Engineering Presentation</w:t>
            </w:r>
          </w:p>
        </w:tc>
      </w:tr>
      <w:tr w:rsidR="000F1155" w14:paraId="456E6285" w14:textId="77777777" w:rsidTr="00D818E6">
        <w:tblPrEx>
          <w:tblCellMar>
            <w:top w:w="0" w:type="dxa"/>
            <w:bottom w:w="0" w:type="dxa"/>
          </w:tblCellMar>
        </w:tblPrEx>
        <w:tc>
          <w:tcPr>
            <w:tcW w:w="1649" w:type="dxa"/>
          </w:tcPr>
          <w:p w14:paraId="2E89916B" w14:textId="77777777" w:rsidR="000F1155" w:rsidRDefault="00B1100B">
            <w:pPr>
              <w:spacing w:before="120" w:after="120" w:line="240" w:lineRule="auto"/>
            </w:pPr>
            <w:r>
              <w:rPr>
                <w:b/>
              </w:rPr>
              <w:t>Resolution No. </w:t>
            </w:r>
            <w:r>
              <w:br/>
              <w:t>2025-071</w:t>
            </w:r>
          </w:p>
        </w:tc>
        <w:tc>
          <w:tcPr>
            <w:tcW w:w="900" w:type="dxa"/>
          </w:tcPr>
          <w:p w14:paraId="6E9C73E9" w14:textId="77777777" w:rsidR="000F1155" w:rsidRDefault="00B1100B">
            <w:pPr>
              <w:spacing w:before="120" w:after="120" w:line="240" w:lineRule="auto"/>
            </w:pPr>
            <w:r>
              <w:rPr>
                <w:b/>
              </w:rPr>
              <w:t>4.2</w:t>
            </w:r>
          </w:p>
        </w:tc>
        <w:tc>
          <w:tcPr>
            <w:tcW w:w="0" w:type="auto"/>
          </w:tcPr>
          <w:p w14:paraId="03179AC6" w14:textId="77777777" w:rsidR="000F1155" w:rsidRDefault="00B1100B">
            <w:pPr>
              <w:spacing w:before="120" w:after="120" w:line="240" w:lineRule="auto"/>
            </w:pPr>
            <w:r>
              <w:rPr>
                <w:b/>
              </w:rPr>
              <w:t xml:space="preserve">Issue Change </w:t>
            </w:r>
            <w:r>
              <w:rPr>
                <w:b/>
              </w:rPr>
              <w:t>Order</w:t>
            </w:r>
            <w:r>
              <w:br/>
            </w:r>
            <w:r>
              <w:rPr>
                <w:b/>
              </w:rPr>
              <w:t>Moved by: </w:t>
            </w:r>
            <w:r>
              <w:t>Councillor Clarke Jackson</w:t>
            </w:r>
            <w:r>
              <w:br/>
            </w:r>
            <w:r>
              <w:rPr>
                <w:b/>
              </w:rPr>
              <w:t>Seconded by: </w:t>
            </w:r>
            <w:r>
              <w:t>Councillor Les Henderson</w:t>
            </w:r>
          </w:p>
          <w:p w14:paraId="3B994B69" w14:textId="27E1E824" w:rsidR="000F1155" w:rsidRDefault="00B1100B" w:rsidP="00D818E6">
            <w:pPr>
              <w:spacing w:before="120" w:after="120" w:line="240" w:lineRule="auto"/>
              <w:jc w:val="both"/>
            </w:pPr>
            <w:r>
              <w:t xml:space="preserve">That we issue Change Order No.11 to Home Hardware to change to the </w:t>
            </w:r>
            <w:proofErr w:type="gramStart"/>
            <w:r>
              <w:t>4</w:t>
            </w:r>
            <w:proofErr w:type="gramEnd"/>
            <w:r>
              <w:t xml:space="preserve"> benches to </w:t>
            </w:r>
            <w:r w:rsidR="00D818E6">
              <w:t>custom-made stainless-steel</w:t>
            </w:r>
            <w:r>
              <w:t xml:space="preserve"> benches at the cost of $4,540.00, plus applicable taxes, cost shared as follows:</w:t>
            </w:r>
          </w:p>
          <w:p w14:paraId="02EEDECE" w14:textId="77777777" w:rsidR="000F1155" w:rsidRDefault="00B1100B">
            <w:pPr>
              <w:numPr>
                <w:ilvl w:val="0"/>
                <w:numId w:val="1"/>
              </w:numPr>
              <w:spacing w:before="120" w:after="120" w:line="240" w:lineRule="auto"/>
              <w:ind w:left="357" w:hanging="357"/>
            </w:pPr>
            <w:r>
              <w:t>Home Hardware $3,070.00</w:t>
            </w:r>
          </w:p>
          <w:p w14:paraId="20E63F48" w14:textId="77777777" w:rsidR="000F1155" w:rsidRDefault="00B1100B">
            <w:pPr>
              <w:numPr>
                <w:ilvl w:val="0"/>
                <w:numId w:val="1"/>
              </w:numPr>
              <w:spacing w:before="120" w:after="120" w:line="240" w:lineRule="auto"/>
              <w:ind w:left="357" w:hanging="357"/>
            </w:pPr>
            <w:r>
              <w:t>Town of Wilkie $1,470.00</w:t>
            </w:r>
          </w:p>
          <w:p w14:paraId="3C167AB6" w14:textId="77777777" w:rsidR="000F1155" w:rsidRDefault="00B1100B">
            <w:pPr>
              <w:spacing w:before="120" w:after="120" w:line="240" w:lineRule="auto"/>
              <w:jc w:val="right"/>
            </w:pPr>
            <w:r>
              <w:rPr>
                <w:b/>
              </w:rPr>
              <w:t>CARRIED</w:t>
            </w:r>
          </w:p>
        </w:tc>
      </w:tr>
      <w:tr w:rsidR="000F1155" w14:paraId="72566D22" w14:textId="77777777" w:rsidTr="00D818E6">
        <w:tblPrEx>
          <w:tblCellMar>
            <w:top w:w="0" w:type="dxa"/>
            <w:bottom w:w="0" w:type="dxa"/>
          </w:tblCellMar>
        </w:tblPrEx>
        <w:tc>
          <w:tcPr>
            <w:tcW w:w="1649" w:type="dxa"/>
          </w:tcPr>
          <w:p w14:paraId="36C67051" w14:textId="77777777" w:rsidR="000F1155" w:rsidRDefault="00B1100B">
            <w:pPr>
              <w:spacing w:before="120" w:after="120" w:line="240" w:lineRule="auto"/>
            </w:pPr>
            <w:r>
              <w:rPr>
                <w:b/>
              </w:rPr>
              <w:t>Resolution No. </w:t>
            </w:r>
            <w:r>
              <w:br/>
              <w:t>2025-072</w:t>
            </w:r>
          </w:p>
        </w:tc>
        <w:tc>
          <w:tcPr>
            <w:tcW w:w="900" w:type="dxa"/>
          </w:tcPr>
          <w:p w14:paraId="75CFB1C2" w14:textId="77777777" w:rsidR="000F1155" w:rsidRDefault="00B1100B">
            <w:pPr>
              <w:spacing w:before="120" w:after="120" w:line="240" w:lineRule="auto"/>
            </w:pPr>
            <w:r>
              <w:rPr>
                <w:b/>
              </w:rPr>
              <w:t>4.3</w:t>
            </w:r>
          </w:p>
        </w:tc>
        <w:tc>
          <w:tcPr>
            <w:tcW w:w="0" w:type="auto"/>
          </w:tcPr>
          <w:p w14:paraId="3BE3539E" w14:textId="77777777" w:rsidR="000F1155" w:rsidRDefault="00B1100B">
            <w:pPr>
              <w:spacing w:before="120" w:after="120" w:line="240" w:lineRule="auto"/>
            </w:pPr>
            <w:r>
              <w:rPr>
                <w:b/>
              </w:rPr>
              <w:t>Pool Consultant's Report</w:t>
            </w:r>
            <w:r>
              <w:br/>
            </w:r>
            <w:r>
              <w:rPr>
                <w:b/>
              </w:rPr>
              <w:t>Moved by: </w:t>
            </w:r>
            <w:r>
              <w:t>Councillor Jerel Wood</w:t>
            </w:r>
            <w:r>
              <w:br/>
            </w:r>
            <w:r>
              <w:rPr>
                <w:b/>
              </w:rPr>
              <w:t>Seconded by: </w:t>
            </w:r>
            <w:r>
              <w:t>Councillor Theresa Parkinson</w:t>
            </w:r>
          </w:p>
          <w:p w14:paraId="1B0B9CDB" w14:textId="77777777" w:rsidR="000F1155" w:rsidRDefault="00B1100B" w:rsidP="00D818E6">
            <w:pPr>
              <w:spacing w:before="120" w:after="120" w:line="240" w:lineRule="auto"/>
              <w:jc w:val="both"/>
            </w:pPr>
            <w:r>
              <w:t xml:space="preserve">That the Pool Consultant's report dated February 24, </w:t>
            </w:r>
            <w:proofErr w:type="gramStart"/>
            <w:r>
              <w:t>2025</w:t>
            </w:r>
            <w:proofErr w:type="gramEnd"/>
            <w:r>
              <w:t xml:space="preserve"> be accepted as presented.</w:t>
            </w:r>
          </w:p>
          <w:p w14:paraId="278D49D6" w14:textId="77777777" w:rsidR="000F1155" w:rsidRDefault="00B1100B">
            <w:pPr>
              <w:spacing w:before="120" w:after="120" w:line="240" w:lineRule="auto"/>
              <w:jc w:val="right"/>
            </w:pPr>
            <w:r>
              <w:rPr>
                <w:b/>
              </w:rPr>
              <w:t>CARRIED</w:t>
            </w:r>
          </w:p>
        </w:tc>
      </w:tr>
      <w:tr w:rsidR="000F1155" w14:paraId="30B7DFE5" w14:textId="77777777" w:rsidTr="00D818E6">
        <w:tblPrEx>
          <w:tblCellMar>
            <w:top w:w="0" w:type="dxa"/>
            <w:bottom w:w="0" w:type="dxa"/>
          </w:tblCellMar>
        </w:tblPrEx>
        <w:tc>
          <w:tcPr>
            <w:tcW w:w="1649" w:type="dxa"/>
          </w:tcPr>
          <w:p w14:paraId="78A59BBF" w14:textId="77777777" w:rsidR="000F1155" w:rsidRDefault="00B1100B">
            <w:pPr>
              <w:spacing w:before="120" w:after="120" w:line="240" w:lineRule="auto"/>
            </w:pPr>
            <w:r>
              <w:rPr>
                <w:b/>
              </w:rPr>
              <w:t>Resolution No. </w:t>
            </w:r>
            <w:r>
              <w:br/>
              <w:t>2025-073</w:t>
            </w:r>
          </w:p>
        </w:tc>
        <w:tc>
          <w:tcPr>
            <w:tcW w:w="900" w:type="dxa"/>
          </w:tcPr>
          <w:p w14:paraId="0454EBE5" w14:textId="77777777" w:rsidR="000F1155" w:rsidRDefault="00B1100B">
            <w:pPr>
              <w:spacing w:before="120" w:after="120" w:line="240" w:lineRule="auto"/>
            </w:pPr>
            <w:r>
              <w:rPr>
                <w:b/>
              </w:rPr>
              <w:t>4.4</w:t>
            </w:r>
          </w:p>
        </w:tc>
        <w:tc>
          <w:tcPr>
            <w:tcW w:w="0" w:type="auto"/>
          </w:tcPr>
          <w:p w14:paraId="48EA6D42" w14:textId="77777777" w:rsidR="000F1155" w:rsidRDefault="00B1100B">
            <w:pPr>
              <w:spacing w:before="120" w:after="120" w:line="240" w:lineRule="auto"/>
            </w:pPr>
            <w:r>
              <w:rPr>
                <w:b/>
              </w:rPr>
              <w:t>Hire Cool Castles</w:t>
            </w:r>
            <w:r>
              <w:br/>
            </w:r>
            <w:r>
              <w:rPr>
                <w:b/>
              </w:rPr>
              <w:t>Moved by: </w:t>
            </w:r>
            <w:r>
              <w:t>Councillor Jerel Wood</w:t>
            </w:r>
            <w:r>
              <w:br/>
            </w:r>
            <w:r>
              <w:rPr>
                <w:b/>
              </w:rPr>
              <w:t>Seconded by: </w:t>
            </w:r>
            <w:r>
              <w:t>Councillor Nadine LaGreca</w:t>
            </w:r>
          </w:p>
          <w:p w14:paraId="646E583D" w14:textId="77777777" w:rsidR="000F1155" w:rsidRDefault="00B1100B" w:rsidP="00D818E6">
            <w:pPr>
              <w:spacing w:before="120" w:after="120" w:line="240" w:lineRule="auto"/>
              <w:jc w:val="both"/>
            </w:pPr>
            <w:r>
              <w:t xml:space="preserve">That we hire Cool Castles to supply and operate a 3-bouncer package on June 14, </w:t>
            </w:r>
            <w:proofErr w:type="gramStart"/>
            <w:r>
              <w:t>2025</w:t>
            </w:r>
            <w:proofErr w:type="gramEnd"/>
            <w:r>
              <w:t xml:space="preserve"> at the cost of $2,141.41, including applicable taxes.</w:t>
            </w:r>
          </w:p>
          <w:p w14:paraId="783BFF23" w14:textId="77777777" w:rsidR="000F1155" w:rsidRDefault="00B1100B">
            <w:pPr>
              <w:spacing w:before="120" w:after="120" w:line="240" w:lineRule="auto"/>
              <w:jc w:val="right"/>
            </w:pPr>
            <w:r>
              <w:rPr>
                <w:b/>
              </w:rPr>
              <w:t>CARRIED</w:t>
            </w:r>
          </w:p>
        </w:tc>
      </w:tr>
      <w:tr w:rsidR="000F1155" w14:paraId="7D3DC405" w14:textId="77777777" w:rsidTr="00D818E6">
        <w:tblPrEx>
          <w:tblCellMar>
            <w:top w:w="0" w:type="dxa"/>
            <w:bottom w:w="0" w:type="dxa"/>
          </w:tblCellMar>
        </w:tblPrEx>
        <w:tc>
          <w:tcPr>
            <w:tcW w:w="1649" w:type="dxa"/>
          </w:tcPr>
          <w:p w14:paraId="1915298A" w14:textId="77777777" w:rsidR="000F1155" w:rsidRDefault="00B1100B">
            <w:pPr>
              <w:spacing w:before="120" w:after="120" w:line="240" w:lineRule="auto"/>
            </w:pPr>
            <w:r>
              <w:rPr>
                <w:b/>
              </w:rPr>
              <w:lastRenderedPageBreak/>
              <w:t>Resolution No. </w:t>
            </w:r>
            <w:r>
              <w:br/>
              <w:t>2025-074</w:t>
            </w:r>
          </w:p>
        </w:tc>
        <w:tc>
          <w:tcPr>
            <w:tcW w:w="900" w:type="dxa"/>
          </w:tcPr>
          <w:p w14:paraId="5BE74256" w14:textId="77777777" w:rsidR="000F1155" w:rsidRDefault="00B1100B">
            <w:pPr>
              <w:spacing w:before="120" w:after="120" w:line="240" w:lineRule="auto"/>
            </w:pPr>
            <w:r>
              <w:rPr>
                <w:b/>
              </w:rPr>
              <w:t>4.5</w:t>
            </w:r>
          </w:p>
        </w:tc>
        <w:tc>
          <w:tcPr>
            <w:tcW w:w="0" w:type="auto"/>
          </w:tcPr>
          <w:p w14:paraId="51E8C7B7" w14:textId="77777777" w:rsidR="000F1155" w:rsidRDefault="00B1100B">
            <w:pPr>
              <w:spacing w:before="120" w:after="120" w:line="240" w:lineRule="auto"/>
            </w:pPr>
            <w:r>
              <w:rPr>
                <w:b/>
              </w:rPr>
              <w:t>Co-op Community Spaces Grant Application</w:t>
            </w:r>
            <w:r>
              <w:br/>
            </w:r>
            <w:r>
              <w:rPr>
                <w:b/>
              </w:rPr>
              <w:t>Moved by: </w:t>
            </w:r>
            <w:r>
              <w:t>Councillor Clarke Jackson</w:t>
            </w:r>
            <w:r>
              <w:br/>
            </w:r>
            <w:r>
              <w:rPr>
                <w:b/>
              </w:rPr>
              <w:t>Seconded by: </w:t>
            </w:r>
            <w:r>
              <w:t>Councillor Les Henderson</w:t>
            </w:r>
          </w:p>
          <w:p w14:paraId="6A429597" w14:textId="77777777" w:rsidR="000F1155" w:rsidRDefault="00B1100B" w:rsidP="00D818E6">
            <w:pPr>
              <w:spacing w:before="120" w:after="120" w:line="240" w:lineRule="auto"/>
              <w:jc w:val="both"/>
            </w:pPr>
            <w:r>
              <w:t xml:space="preserve">That we make an application to the Co-op Community </w:t>
            </w:r>
            <w:r>
              <w:t>Spaces Grant for funding in the amount of $150,000.00 to go towards the new swimming pool project.</w:t>
            </w:r>
          </w:p>
          <w:p w14:paraId="1771A118" w14:textId="77777777" w:rsidR="000F1155" w:rsidRDefault="00B1100B">
            <w:pPr>
              <w:spacing w:before="120" w:after="120" w:line="240" w:lineRule="auto"/>
              <w:jc w:val="right"/>
            </w:pPr>
            <w:r>
              <w:rPr>
                <w:b/>
              </w:rPr>
              <w:t>CARRIED</w:t>
            </w:r>
          </w:p>
        </w:tc>
      </w:tr>
      <w:tr w:rsidR="000F1155" w14:paraId="53575AD7" w14:textId="77777777" w:rsidTr="00D818E6">
        <w:tblPrEx>
          <w:tblCellMar>
            <w:top w:w="0" w:type="dxa"/>
            <w:bottom w:w="0" w:type="dxa"/>
          </w:tblCellMar>
        </w:tblPrEx>
        <w:tc>
          <w:tcPr>
            <w:tcW w:w="1649" w:type="dxa"/>
          </w:tcPr>
          <w:p w14:paraId="4595FDC2" w14:textId="77777777" w:rsidR="000F1155" w:rsidRDefault="00B1100B">
            <w:pPr>
              <w:spacing w:before="120" w:after="120" w:line="240" w:lineRule="auto"/>
            </w:pPr>
            <w:r>
              <w:rPr>
                <w:b/>
              </w:rPr>
              <w:t>Resolution No. </w:t>
            </w:r>
            <w:r>
              <w:br/>
              <w:t>2025-075</w:t>
            </w:r>
          </w:p>
        </w:tc>
        <w:tc>
          <w:tcPr>
            <w:tcW w:w="900" w:type="dxa"/>
          </w:tcPr>
          <w:p w14:paraId="2634E4C1" w14:textId="77777777" w:rsidR="000F1155" w:rsidRDefault="00B1100B">
            <w:pPr>
              <w:spacing w:before="120" w:after="120" w:line="240" w:lineRule="auto"/>
            </w:pPr>
            <w:r>
              <w:rPr>
                <w:b/>
              </w:rPr>
              <w:t>4.6</w:t>
            </w:r>
          </w:p>
        </w:tc>
        <w:tc>
          <w:tcPr>
            <w:tcW w:w="0" w:type="auto"/>
          </w:tcPr>
          <w:p w14:paraId="56387B75" w14:textId="77777777" w:rsidR="000F1155" w:rsidRDefault="00B1100B">
            <w:pPr>
              <w:spacing w:before="120" w:after="120" w:line="240" w:lineRule="auto"/>
            </w:pPr>
            <w:r>
              <w:rPr>
                <w:b/>
              </w:rPr>
              <w:t>Legacy Community Development Grant Application</w:t>
            </w:r>
            <w:r>
              <w:br/>
            </w:r>
            <w:r>
              <w:rPr>
                <w:b/>
              </w:rPr>
              <w:t>Moved by: </w:t>
            </w:r>
            <w:r>
              <w:t>Councillor Jerel Wood</w:t>
            </w:r>
            <w:r>
              <w:br/>
            </w:r>
            <w:r>
              <w:rPr>
                <w:b/>
              </w:rPr>
              <w:t>Seconded by: </w:t>
            </w:r>
            <w:r>
              <w:t>Councillor Theresa Parkinson</w:t>
            </w:r>
          </w:p>
          <w:p w14:paraId="4FE50BF3" w14:textId="532ADF64" w:rsidR="000F1155" w:rsidRDefault="00B1100B" w:rsidP="00D818E6">
            <w:pPr>
              <w:spacing w:before="120" w:after="120" w:line="240" w:lineRule="auto"/>
              <w:jc w:val="both"/>
            </w:pPr>
            <w:r>
              <w:t>That we make an application to Legacy Community Development Grant for funding in the amount of $20,000.00 to go towards upgra</w:t>
            </w:r>
            <w:r w:rsidR="00D818E6">
              <w:t>d</w:t>
            </w:r>
            <w:r>
              <w:t xml:space="preserve">es to the dressing rooms at the </w:t>
            </w:r>
            <w:proofErr w:type="spellStart"/>
            <w:r>
              <w:t>SaskCan</w:t>
            </w:r>
            <w:proofErr w:type="spellEnd"/>
            <w:r>
              <w:t xml:space="preserve"> Community Centre.</w:t>
            </w:r>
          </w:p>
          <w:p w14:paraId="210837F4" w14:textId="77777777" w:rsidR="000F1155" w:rsidRDefault="00B1100B">
            <w:pPr>
              <w:spacing w:before="120" w:after="120" w:line="240" w:lineRule="auto"/>
              <w:jc w:val="right"/>
            </w:pPr>
            <w:r>
              <w:rPr>
                <w:b/>
              </w:rPr>
              <w:t>CARRIED</w:t>
            </w:r>
          </w:p>
        </w:tc>
      </w:tr>
      <w:tr w:rsidR="000F1155" w14:paraId="49344B53" w14:textId="77777777" w:rsidTr="00D818E6">
        <w:tblPrEx>
          <w:tblCellMar>
            <w:top w:w="0" w:type="dxa"/>
            <w:bottom w:w="0" w:type="dxa"/>
          </w:tblCellMar>
        </w:tblPrEx>
        <w:tc>
          <w:tcPr>
            <w:tcW w:w="1649" w:type="dxa"/>
          </w:tcPr>
          <w:p w14:paraId="5944C3B8" w14:textId="77777777" w:rsidR="000F1155" w:rsidRDefault="00B1100B">
            <w:pPr>
              <w:spacing w:before="120" w:after="120" w:line="240" w:lineRule="auto"/>
            </w:pPr>
            <w:r>
              <w:rPr>
                <w:b/>
              </w:rPr>
              <w:t>Resolution No. </w:t>
            </w:r>
            <w:r>
              <w:br/>
              <w:t>2025-076</w:t>
            </w:r>
          </w:p>
        </w:tc>
        <w:tc>
          <w:tcPr>
            <w:tcW w:w="900" w:type="dxa"/>
          </w:tcPr>
          <w:p w14:paraId="3E154CF9" w14:textId="77777777" w:rsidR="000F1155" w:rsidRDefault="00B1100B">
            <w:pPr>
              <w:spacing w:before="120" w:after="120" w:line="240" w:lineRule="auto"/>
            </w:pPr>
            <w:r>
              <w:rPr>
                <w:b/>
              </w:rPr>
              <w:t>4.7</w:t>
            </w:r>
          </w:p>
        </w:tc>
        <w:tc>
          <w:tcPr>
            <w:tcW w:w="0" w:type="auto"/>
          </w:tcPr>
          <w:p w14:paraId="5236D235" w14:textId="77777777" w:rsidR="000F1155" w:rsidRDefault="00B1100B">
            <w:pPr>
              <w:spacing w:before="120" w:after="120" w:line="240" w:lineRule="auto"/>
            </w:pPr>
            <w:r>
              <w:rPr>
                <w:b/>
              </w:rPr>
              <w:t>Recreation Director's Report</w:t>
            </w:r>
            <w:r>
              <w:br/>
            </w:r>
            <w:r>
              <w:rPr>
                <w:b/>
              </w:rPr>
              <w:t>Moved by: </w:t>
            </w:r>
            <w:r>
              <w:t>Councillor Gary Neigum</w:t>
            </w:r>
            <w:r>
              <w:br/>
            </w:r>
            <w:r>
              <w:rPr>
                <w:b/>
              </w:rPr>
              <w:t>Seconded by: </w:t>
            </w:r>
            <w:r>
              <w:t>Councillor Nadine LaGreca</w:t>
            </w:r>
          </w:p>
          <w:p w14:paraId="1C2B2EB9" w14:textId="689B0254" w:rsidR="000F1155" w:rsidRDefault="00B1100B" w:rsidP="00D818E6">
            <w:pPr>
              <w:spacing w:before="120" w:after="120" w:line="240" w:lineRule="auto"/>
              <w:jc w:val="both"/>
            </w:pPr>
            <w:r>
              <w:t xml:space="preserve">That the Recreation Director's report dated February 24, </w:t>
            </w:r>
            <w:proofErr w:type="gramStart"/>
            <w:r>
              <w:t>2025</w:t>
            </w:r>
            <w:proofErr w:type="gramEnd"/>
            <w:r>
              <w:t> be accepted as presented.</w:t>
            </w:r>
          </w:p>
          <w:p w14:paraId="3FAC1F29" w14:textId="4CFDF603" w:rsidR="00D818E6" w:rsidRDefault="00B1100B" w:rsidP="00D818E6">
            <w:pPr>
              <w:spacing w:before="120" w:after="120" w:line="240" w:lineRule="auto"/>
              <w:jc w:val="right"/>
            </w:pPr>
            <w:r>
              <w:rPr>
                <w:b/>
              </w:rPr>
              <w:t>CARRIED</w:t>
            </w:r>
          </w:p>
        </w:tc>
      </w:tr>
      <w:tr w:rsidR="000F1155" w14:paraId="4BAE97A7" w14:textId="77777777" w:rsidTr="00D818E6">
        <w:tblPrEx>
          <w:tblCellMar>
            <w:top w:w="0" w:type="dxa"/>
            <w:bottom w:w="0" w:type="dxa"/>
          </w:tblCellMar>
        </w:tblPrEx>
        <w:tc>
          <w:tcPr>
            <w:tcW w:w="1649" w:type="dxa"/>
          </w:tcPr>
          <w:p w14:paraId="763A8A69" w14:textId="77777777" w:rsidR="000F1155" w:rsidRDefault="00B1100B">
            <w:pPr>
              <w:spacing w:before="120" w:after="120" w:line="240" w:lineRule="auto"/>
            </w:pPr>
            <w:r>
              <w:rPr>
                <w:b/>
              </w:rPr>
              <w:t>Resolution No. </w:t>
            </w:r>
            <w:r>
              <w:br/>
              <w:t>2025-077</w:t>
            </w:r>
          </w:p>
        </w:tc>
        <w:tc>
          <w:tcPr>
            <w:tcW w:w="900" w:type="dxa"/>
          </w:tcPr>
          <w:p w14:paraId="3EDCE77D" w14:textId="77777777" w:rsidR="000F1155" w:rsidRDefault="00B1100B">
            <w:pPr>
              <w:spacing w:before="120" w:after="120" w:line="240" w:lineRule="auto"/>
            </w:pPr>
            <w:r>
              <w:rPr>
                <w:b/>
              </w:rPr>
              <w:t>4.8</w:t>
            </w:r>
          </w:p>
        </w:tc>
        <w:tc>
          <w:tcPr>
            <w:tcW w:w="0" w:type="auto"/>
          </w:tcPr>
          <w:p w14:paraId="3BA97E4D" w14:textId="77777777" w:rsidR="000F1155" w:rsidRDefault="00B1100B">
            <w:pPr>
              <w:spacing w:before="120" w:after="120" w:line="240" w:lineRule="auto"/>
            </w:pPr>
            <w:r>
              <w:rPr>
                <w:b/>
              </w:rPr>
              <w:t>Wilkie &amp; District Culture Parks &amp; Recreation Board</w:t>
            </w:r>
            <w:r>
              <w:br/>
            </w:r>
            <w:r>
              <w:rPr>
                <w:b/>
              </w:rPr>
              <w:t>Moved by: </w:t>
            </w:r>
            <w:r>
              <w:t>Councillor Nadine LaGreca</w:t>
            </w:r>
            <w:r>
              <w:br/>
            </w:r>
            <w:r>
              <w:rPr>
                <w:b/>
              </w:rPr>
              <w:t>Seconded by: </w:t>
            </w:r>
            <w:r>
              <w:t>Councillor Les Henderson</w:t>
            </w:r>
          </w:p>
          <w:p w14:paraId="705F2C48" w14:textId="77777777" w:rsidR="000F1155" w:rsidRDefault="00B1100B" w:rsidP="00D818E6">
            <w:pPr>
              <w:spacing w:before="120" w:after="120" w:line="240" w:lineRule="auto"/>
              <w:jc w:val="both"/>
            </w:pPr>
            <w:r>
              <w:t xml:space="preserve">That the minutes from the Wilkie &amp; District Culture Parks and Recreation Board dated February 5, </w:t>
            </w:r>
            <w:proofErr w:type="gramStart"/>
            <w:r>
              <w:t>2025</w:t>
            </w:r>
            <w:proofErr w:type="gramEnd"/>
            <w:r>
              <w:t xml:space="preserve"> be accepted as presented.</w:t>
            </w:r>
          </w:p>
          <w:p w14:paraId="0E32BDF8" w14:textId="77777777" w:rsidR="000F1155" w:rsidRDefault="00B1100B">
            <w:pPr>
              <w:spacing w:before="120" w:after="120" w:line="240" w:lineRule="auto"/>
              <w:jc w:val="right"/>
            </w:pPr>
            <w:r>
              <w:rPr>
                <w:b/>
              </w:rPr>
              <w:t>CARRIED</w:t>
            </w:r>
          </w:p>
        </w:tc>
      </w:tr>
      <w:tr w:rsidR="000F1155" w14:paraId="5474BA06" w14:textId="77777777" w:rsidTr="00D818E6">
        <w:tblPrEx>
          <w:tblCellMar>
            <w:top w:w="0" w:type="dxa"/>
            <w:bottom w:w="0" w:type="dxa"/>
          </w:tblCellMar>
        </w:tblPrEx>
        <w:tc>
          <w:tcPr>
            <w:tcW w:w="1649" w:type="dxa"/>
          </w:tcPr>
          <w:p w14:paraId="03FCC33B" w14:textId="77777777" w:rsidR="000F1155" w:rsidRDefault="000F1155">
            <w:pPr>
              <w:spacing w:before="120" w:after="120" w:line="240" w:lineRule="auto"/>
            </w:pPr>
          </w:p>
        </w:tc>
        <w:tc>
          <w:tcPr>
            <w:tcW w:w="900" w:type="dxa"/>
          </w:tcPr>
          <w:p w14:paraId="12DA4E95" w14:textId="77777777" w:rsidR="000F1155" w:rsidRDefault="00B1100B">
            <w:pPr>
              <w:spacing w:before="120" w:after="120" w:line="240" w:lineRule="auto"/>
            </w:pPr>
            <w:r>
              <w:rPr>
                <w:b/>
              </w:rPr>
              <w:t>5</w:t>
            </w:r>
          </w:p>
        </w:tc>
        <w:tc>
          <w:tcPr>
            <w:tcW w:w="0" w:type="auto"/>
          </w:tcPr>
          <w:p w14:paraId="5C055AAE" w14:textId="77777777" w:rsidR="000F1155" w:rsidRDefault="00B1100B">
            <w:pPr>
              <w:spacing w:before="120" w:after="120" w:line="240" w:lineRule="auto"/>
            </w:pPr>
            <w:r>
              <w:rPr>
                <w:b/>
              </w:rPr>
              <w:t>Approval of Minutes</w:t>
            </w:r>
          </w:p>
        </w:tc>
      </w:tr>
      <w:tr w:rsidR="000F1155" w14:paraId="3F633811" w14:textId="77777777" w:rsidTr="00D818E6">
        <w:tblPrEx>
          <w:tblCellMar>
            <w:top w:w="0" w:type="dxa"/>
            <w:bottom w:w="0" w:type="dxa"/>
          </w:tblCellMar>
        </w:tblPrEx>
        <w:tc>
          <w:tcPr>
            <w:tcW w:w="1649" w:type="dxa"/>
          </w:tcPr>
          <w:p w14:paraId="1D1158D7" w14:textId="77777777" w:rsidR="000F1155" w:rsidRDefault="00B1100B">
            <w:pPr>
              <w:spacing w:before="120" w:after="120" w:line="240" w:lineRule="auto"/>
            </w:pPr>
            <w:r>
              <w:rPr>
                <w:b/>
              </w:rPr>
              <w:t>Resolution No. </w:t>
            </w:r>
            <w:r>
              <w:br/>
              <w:t>2025-078</w:t>
            </w:r>
          </w:p>
        </w:tc>
        <w:tc>
          <w:tcPr>
            <w:tcW w:w="900" w:type="dxa"/>
          </w:tcPr>
          <w:p w14:paraId="3D89EFB8" w14:textId="77777777" w:rsidR="000F1155" w:rsidRDefault="00B1100B">
            <w:pPr>
              <w:spacing w:before="120" w:after="120" w:line="240" w:lineRule="auto"/>
            </w:pPr>
            <w:r>
              <w:rPr>
                <w:b/>
              </w:rPr>
              <w:t>5.1</w:t>
            </w:r>
          </w:p>
        </w:tc>
        <w:tc>
          <w:tcPr>
            <w:tcW w:w="0" w:type="auto"/>
          </w:tcPr>
          <w:p w14:paraId="6FBE47D9" w14:textId="77777777" w:rsidR="000F1155" w:rsidRDefault="00B1100B">
            <w:pPr>
              <w:spacing w:before="120" w:after="120" w:line="240" w:lineRule="auto"/>
            </w:pPr>
            <w:r>
              <w:rPr>
                <w:b/>
              </w:rPr>
              <w:t>February 10 Minutes</w:t>
            </w:r>
            <w:r>
              <w:br/>
            </w:r>
            <w:r>
              <w:rPr>
                <w:b/>
              </w:rPr>
              <w:t>Moved by: </w:t>
            </w:r>
            <w:r>
              <w:t>Councillor Clarke Jackson</w:t>
            </w:r>
            <w:r>
              <w:br/>
            </w:r>
            <w:r>
              <w:rPr>
                <w:b/>
              </w:rPr>
              <w:t>Seconded by: </w:t>
            </w:r>
            <w:r>
              <w:t>Councillor Nadine LaGreca</w:t>
            </w:r>
          </w:p>
          <w:p w14:paraId="71D74026" w14:textId="77777777" w:rsidR="000F1155" w:rsidRDefault="00B1100B">
            <w:pPr>
              <w:spacing w:before="120" w:after="120" w:line="240" w:lineRule="auto"/>
            </w:pPr>
            <w:r>
              <w:t xml:space="preserve">That the Minutes of the regular meeting held February 10, </w:t>
            </w:r>
            <w:proofErr w:type="gramStart"/>
            <w:r>
              <w:t>2025</w:t>
            </w:r>
            <w:proofErr w:type="gramEnd"/>
            <w:r>
              <w:t xml:space="preserve"> be approved as circulated.</w:t>
            </w:r>
          </w:p>
          <w:p w14:paraId="69C4D66E" w14:textId="77777777" w:rsidR="000F1155" w:rsidRDefault="00B1100B">
            <w:pPr>
              <w:spacing w:before="120" w:after="120" w:line="240" w:lineRule="auto"/>
              <w:jc w:val="right"/>
            </w:pPr>
            <w:r>
              <w:rPr>
                <w:b/>
              </w:rPr>
              <w:t>CARRIED</w:t>
            </w:r>
          </w:p>
        </w:tc>
      </w:tr>
      <w:tr w:rsidR="000F1155" w14:paraId="5D6622A7" w14:textId="77777777" w:rsidTr="00D818E6">
        <w:tblPrEx>
          <w:tblCellMar>
            <w:top w:w="0" w:type="dxa"/>
            <w:bottom w:w="0" w:type="dxa"/>
          </w:tblCellMar>
        </w:tblPrEx>
        <w:tc>
          <w:tcPr>
            <w:tcW w:w="1649" w:type="dxa"/>
          </w:tcPr>
          <w:p w14:paraId="5C6AB28D" w14:textId="77777777" w:rsidR="000F1155" w:rsidRDefault="000F1155">
            <w:pPr>
              <w:spacing w:before="120" w:after="120" w:line="240" w:lineRule="auto"/>
            </w:pPr>
          </w:p>
        </w:tc>
        <w:tc>
          <w:tcPr>
            <w:tcW w:w="900" w:type="dxa"/>
          </w:tcPr>
          <w:p w14:paraId="0450A4EA" w14:textId="77777777" w:rsidR="000F1155" w:rsidRDefault="00B1100B">
            <w:pPr>
              <w:spacing w:before="120" w:after="120" w:line="240" w:lineRule="auto"/>
            </w:pPr>
            <w:r>
              <w:rPr>
                <w:b/>
              </w:rPr>
              <w:t>6</w:t>
            </w:r>
          </w:p>
        </w:tc>
        <w:tc>
          <w:tcPr>
            <w:tcW w:w="0" w:type="auto"/>
          </w:tcPr>
          <w:p w14:paraId="24D368BF" w14:textId="77777777" w:rsidR="000F1155" w:rsidRDefault="00B1100B">
            <w:pPr>
              <w:spacing w:before="120" w:after="120" w:line="240" w:lineRule="auto"/>
            </w:pPr>
            <w:r>
              <w:rPr>
                <w:b/>
              </w:rPr>
              <w:t>Conflict of Interest - Previous Meeting</w:t>
            </w:r>
          </w:p>
        </w:tc>
      </w:tr>
      <w:tr w:rsidR="000F1155" w14:paraId="28F6A680" w14:textId="77777777" w:rsidTr="00D818E6">
        <w:tblPrEx>
          <w:tblCellMar>
            <w:top w:w="0" w:type="dxa"/>
            <w:bottom w:w="0" w:type="dxa"/>
          </w:tblCellMar>
        </w:tblPrEx>
        <w:tc>
          <w:tcPr>
            <w:tcW w:w="1649" w:type="dxa"/>
          </w:tcPr>
          <w:p w14:paraId="324C5482" w14:textId="77777777" w:rsidR="000F1155" w:rsidRDefault="000F1155">
            <w:pPr>
              <w:spacing w:before="120" w:after="120" w:line="240" w:lineRule="auto"/>
            </w:pPr>
          </w:p>
        </w:tc>
        <w:tc>
          <w:tcPr>
            <w:tcW w:w="900" w:type="dxa"/>
          </w:tcPr>
          <w:p w14:paraId="3552D206" w14:textId="77777777" w:rsidR="000F1155" w:rsidRDefault="00B1100B">
            <w:pPr>
              <w:spacing w:before="120" w:after="120" w:line="240" w:lineRule="auto"/>
            </w:pPr>
            <w:r>
              <w:rPr>
                <w:b/>
              </w:rPr>
              <w:t>7</w:t>
            </w:r>
          </w:p>
        </w:tc>
        <w:tc>
          <w:tcPr>
            <w:tcW w:w="0" w:type="auto"/>
          </w:tcPr>
          <w:p w14:paraId="454FFF01" w14:textId="77777777" w:rsidR="000F1155" w:rsidRDefault="00B1100B">
            <w:pPr>
              <w:spacing w:before="120" w:after="120" w:line="240" w:lineRule="auto"/>
            </w:pPr>
            <w:r>
              <w:rPr>
                <w:b/>
              </w:rPr>
              <w:t>Approval by Council</w:t>
            </w:r>
          </w:p>
        </w:tc>
      </w:tr>
      <w:tr w:rsidR="000F1155" w14:paraId="72183F1E" w14:textId="77777777" w:rsidTr="00D818E6">
        <w:tblPrEx>
          <w:tblCellMar>
            <w:top w:w="0" w:type="dxa"/>
            <w:bottom w:w="0" w:type="dxa"/>
          </w:tblCellMar>
        </w:tblPrEx>
        <w:tc>
          <w:tcPr>
            <w:tcW w:w="1649" w:type="dxa"/>
          </w:tcPr>
          <w:p w14:paraId="195E4DE0" w14:textId="77777777" w:rsidR="000F1155" w:rsidRDefault="00B1100B">
            <w:pPr>
              <w:spacing w:before="120" w:after="120" w:line="240" w:lineRule="auto"/>
            </w:pPr>
            <w:r>
              <w:rPr>
                <w:b/>
              </w:rPr>
              <w:t>Resolution No. </w:t>
            </w:r>
            <w:r>
              <w:br/>
              <w:t>2025-079</w:t>
            </w:r>
          </w:p>
        </w:tc>
        <w:tc>
          <w:tcPr>
            <w:tcW w:w="900" w:type="dxa"/>
          </w:tcPr>
          <w:p w14:paraId="51DE47E4" w14:textId="77777777" w:rsidR="000F1155" w:rsidRDefault="00B1100B">
            <w:pPr>
              <w:spacing w:before="120" w:after="120" w:line="240" w:lineRule="auto"/>
            </w:pPr>
            <w:r>
              <w:rPr>
                <w:b/>
              </w:rPr>
              <w:t>7.1</w:t>
            </w:r>
          </w:p>
        </w:tc>
        <w:tc>
          <w:tcPr>
            <w:tcW w:w="0" w:type="auto"/>
          </w:tcPr>
          <w:p w14:paraId="5778D489" w14:textId="77777777" w:rsidR="000F1155" w:rsidRDefault="00B1100B">
            <w:pPr>
              <w:spacing w:before="120" w:after="120" w:line="240" w:lineRule="auto"/>
            </w:pPr>
            <w:r>
              <w:rPr>
                <w:b/>
              </w:rPr>
              <w:t>List of Accounts for Approval</w:t>
            </w:r>
            <w:r>
              <w:br/>
            </w:r>
            <w:r>
              <w:rPr>
                <w:b/>
              </w:rPr>
              <w:t>Moved by: </w:t>
            </w:r>
            <w:r>
              <w:t>Councillor Jerel Wood</w:t>
            </w:r>
            <w:r>
              <w:br/>
            </w:r>
            <w:r>
              <w:rPr>
                <w:b/>
              </w:rPr>
              <w:t>Seconded by: </w:t>
            </w:r>
            <w:r>
              <w:t>Councillor Nadine LaGreca</w:t>
            </w:r>
          </w:p>
          <w:p w14:paraId="517E7C63" w14:textId="4B294A94" w:rsidR="000F1155" w:rsidRDefault="00B1100B" w:rsidP="00D818E6">
            <w:pPr>
              <w:spacing w:before="120" w:after="120" w:line="240" w:lineRule="auto"/>
              <w:jc w:val="both"/>
            </w:pPr>
            <w:r>
              <w:t>Th</w:t>
            </w:r>
            <w:r w:rsidR="00D818E6">
              <w:t>at</w:t>
            </w:r>
            <w:r>
              <w:t xml:space="preserve"> the List of Accounts with cheque No 5594 to 5602, payment No. 089 VISA payment No. VIS-155 to VIS-163 totalling $7,234.03 </w:t>
            </w:r>
            <w:proofErr w:type="gramStart"/>
            <w:r>
              <w:t>be approved</w:t>
            </w:r>
            <w:proofErr w:type="gramEnd"/>
            <w:r>
              <w:t xml:space="preserve"> for payment and attached hereto forming a part of these minutes.</w:t>
            </w:r>
          </w:p>
          <w:p w14:paraId="633A6AAD" w14:textId="77777777" w:rsidR="000F1155" w:rsidRDefault="00B1100B">
            <w:pPr>
              <w:spacing w:before="120" w:after="120" w:line="240" w:lineRule="auto"/>
              <w:jc w:val="right"/>
              <w:rPr>
                <w:b/>
              </w:rPr>
            </w:pPr>
            <w:r>
              <w:rPr>
                <w:b/>
              </w:rPr>
              <w:t>CARRIED</w:t>
            </w:r>
          </w:p>
          <w:p w14:paraId="5B191E94" w14:textId="77777777" w:rsidR="00D818E6" w:rsidRDefault="00D818E6">
            <w:pPr>
              <w:spacing w:before="120" w:after="120" w:line="240" w:lineRule="auto"/>
              <w:jc w:val="right"/>
              <w:rPr>
                <w:b/>
              </w:rPr>
            </w:pPr>
          </w:p>
          <w:p w14:paraId="7C76BC06" w14:textId="77777777" w:rsidR="00D818E6" w:rsidRDefault="00D818E6">
            <w:pPr>
              <w:spacing w:before="120" w:after="120" w:line="240" w:lineRule="auto"/>
              <w:jc w:val="right"/>
            </w:pPr>
          </w:p>
        </w:tc>
      </w:tr>
      <w:tr w:rsidR="000F1155" w14:paraId="48D84859" w14:textId="77777777" w:rsidTr="00D818E6">
        <w:tblPrEx>
          <w:tblCellMar>
            <w:top w:w="0" w:type="dxa"/>
            <w:bottom w:w="0" w:type="dxa"/>
          </w:tblCellMar>
        </w:tblPrEx>
        <w:tc>
          <w:tcPr>
            <w:tcW w:w="1649" w:type="dxa"/>
          </w:tcPr>
          <w:p w14:paraId="273A555D" w14:textId="77777777" w:rsidR="000F1155" w:rsidRDefault="00B1100B">
            <w:pPr>
              <w:spacing w:before="120" w:after="120" w:line="240" w:lineRule="auto"/>
            </w:pPr>
            <w:r>
              <w:rPr>
                <w:b/>
              </w:rPr>
              <w:lastRenderedPageBreak/>
              <w:t>Resolution No. </w:t>
            </w:r>
            <w:r>
              <w:br/>
              <w:t>2025-080</w:t>
            </w:r>
          </w:p>
        </w:tc>
        <w:tc>
          <w:tcPr>
            <w:tcW w:w="900" w:type="dxa"/>
          </w:tcPr>
          <w:p w14:paraId="03E9A72E" w14:textId="77777777" w:rsidR="000F1155" w:rsidRDefault="00B1100B">
            <w:pPr>
              <w:spacing w:before="120" w:after="120" w:line="240" w:lineRule="auto"/>
            </w:pPr>
            <w:r>
              <w:rPr>
                <w:b/>
              </w:rPr>
              <w:t>7.2</w:t>
            </w:r>
          </w:p>
        </w:tc>
        <w:tc>
          <w:tcPr>
            <w:tcW w:w="0" w:type="auto"/>
          </w:tcPr>
          <w:p w14:paraId="35BF53BF" w14:textId="77777777" w:rsidR="000F1155" w:rsidRDefault="00B1100B">
            <w:pPr>
              <w:spacing w:before="120" w:after="120" w:line="240" w:lineRule="auto"/>
            </w:pPr>
            <w:r>
              <w:rPr>
                <w:b/>
              </w:rPr>
              <w:t>Bank Reconciliation</w:t>
            </w:r>
            <w:r>
              <w:br/>
            </w:r>
            <w:r>
              <w:rPr>
                <w:b/>
              </w:rPr>
              <w:t>Moved by: </w:t>
            </w:r>
            <w:r>
              <w:t>Councillor Jerel Wood</w:t>
            </w:r>
            <w:r>
              <w:br/>
            </w:r>
            <w:r>
              <w:rPr>
                <w:b/>
              </w:rPr>
              <w:t>Seconded by: </w:t>
            </w:r>
            <w:r>
              <w:t>Councillor Gary Neigum</w:t>
            </w:r>
          </w:p>
          <w:p w14:paraId="07FC9D88" w14:textId="77777777" w:rsidR="000F1155" w:rsidRDefault="00B1100B" w:rsidP="00D818E6">
            <w:pPr>
              <w:spacing w:before="120" w:after="120" w:line="240" w:lineRule="auto"/>
              <w:jc w:val="both"/>
            </w:pPr>
            <w:r>
              <w:t xml:space="preserve">That the Bank Reconciliation for the month of January 2025 </w:t>
            </w:r>
            <w:proofErr w:type="gramStart"/>
            <w:r>
              <w:t>be accepted</w:t>
            </w:r>
            <w:proofErr w:type="gramEnd"/>
            <w:r>
              <w:t xml:space="preserve"> as presented.</w:t>
            </w:r>
          </w:p>
          <w:p w14:paraId="01342767" w14:textId="77777777" w:rsidR="000F1155" w:rsidRDefault="00B1100B">
            <w:pPr>
              <w:spacing w:before="120" w:after="120" w:line="240" w:lineRule="auto"/>
              <w:jc w:val="right"/>
            </w:pPr>
            <w:r>
              <w:rPr>
                <w:b/>
              </w:rPr>
              <w:t>CARRIED</w:t>
            </w:r>
          </w:p>
        </w:tc>
      </w:tr>
      <w:tr w:rsidR="000F1155" w14:paraId="44FA11B2" w14:textId="77777777" w:rsidTr="00D818E6">
        <w:tblPrEx>
          <w:tblCellMar>
            <w:top w:w="0" w:type="dxa"/>
            <w:bottom w:w="0" w:type="dxa"/>
          </w:tblCellMar>
        </w:tblPrEx>
        <w:tc>
          <w:tcPr>
            <w:tcW w:w="1649" w:type="dxa"/>
          </w:tcPr>
          <w:p w14:paraId="2C5C6570" w14:textId="77777777" w:rsidR="000F1155" w:rsidRDefault="000F1155">
            <w:pPr>
              <w:spacing w:before="120" w:after="120" w:line="240" w:lineRule="auto"/>
            </w:pPr>
          </w:p>
        </w:tc>
        <w:tc>
          <w:tcPr>
            <w:tcW w:w="900" w:type="dxa"/>
          </w:tcPr>
          <w:p w14:paraId="6FAC363A" w14:textId="77777777" w:rsidR="000F1155" w:rsidRDefault="00B1100B">
            <w:pPr>
              <w:spacing w:before="120" w:after="120" w:line="240" w:lineRule="auto"/>
            </w:pPr>
            <w:r>
              <w:rPr>
                <w:b/>
              </w:rPr>
              <w:t>8</w:t>
            </w:r>
          </w:p>
        </w:tc>
        <w:tc>
          <w:tcPr>
            <w:tcW w:w="0" w:type="auto"/>
          </w:tcPr>
          <w:p w14:paraId="3CA94648" w14:textId="77777777" w:rsidR="000F1155" w:rsidRDefault="00B1100B">
            <w:pPr>
              <w:spacing w:before="120" w:after="120" w:line="240" w:lineRule="auto"/>
            </w:pPr>
            <w:r>
              <w:rPr>
                <w:b/>
              </w:rPr>
              <w:t>Reports</w:t>
            </w:r>
          </w:p>
        </w:tc>
      </w:tr>
      <w:tr w:rsidR="000F1155" w14:paraId="3805F988" w14:textId="77777777" w:rsidTr="00D818E6">
        <w:tblPrEx>
          <w:tblCellMar>
            <w:top w:w="0" w:type="dxa"/>
            <w:bottom w:w="0" w:type="dxa"/>
          </w:tblCellMar>
        </w:tblPrEx>
        <w:tc>
          <w:tcPr>
            <w:tcW w:w="1649" w:type="dxa"/>
          </w:tcPr>
          <w:p w14:paraId="4885B5D3" w14:textId="77777777" w:rsidR="000F1155" w:rsidRDefault="00B1100B">
            <w:pPr>
              <w:spacing w:before="120" w:after="120" w:line="240" w:lineRule="auto"/>
            </w:pPr>
            <w:r>
              <w:rPr>
                <w:b/>
              </w:rPr>
              <w:t>Resolution No. </w:t>
            </w:r>
            <w:r>
              <w:br/>
              <w:t>2025-081</w:t>
            </w:r>
          </w:p>
        </w:tc>
        <w:tc>
          <w:tcPr>
            <w:tcW w:w="900" w:type="dxa"/>
          </w:tcPr>
          <w:p w14:paraId="4C9D4987" w14:textId="77777777" w:rsidR="000F1155" w:rsidRDefault="00B1100B">
            <w:pPr>
              <w:spacing w:before="120" w:after="120" w:line="240" w:lineRule="auto"/>
            </w:pPr>
            <w:r>
              <w:rPr>
                <w:b/>
              </w:rPr>
              <w:t>8.1</w:t>
            </w:r>
          </w:p>
        </w:tc>
        <w:tc>
          <w:tcPr>
            <w:tcW w:w="0" w:type="auto"/>
          </w:tcPr>
          <w:p w14:paraId="491A8CC5" w14:textId="77777777" w:rsidR="000F1155" w:rsidRDefault="00B1100B">
            <w:pPr>
              <w:spacing w:before="120" w:after="120" w:line="240" w:lineRule="auto"/>
            </w:pPr>
            <w:r>
              <w:rPr>
                <w:b/>
              </w:rPr>
              <w:t>RCMP Report</w:t>
            </w:r>
            <w:r>
              <w:br/>
            </w:r>
            <w:r>
              <w:rPr>
                <w:b/>
              </w:rPr>
              <w:t>Moved by: </w:t>
            </w:r>
            <w:r>
              <w:t>Councillor Clarke Jackson</w:t>
            </w:r>
            <w:r>
              <w:br/>
            </w:r>
            <w:r>
              <w:rPr>
                <w:b/>
              </w:rPr>
              <w:t>Seconded by: </w:t>
            </w:r>
            <w:r>
              <w:t>Councillor Les Henderson</w:t>
            </w:r>
          </w:p>
          <w:p w14:paraId="1A973B68" w14:textId="1A99B506" w:rsidR="000F1155" w:rsidRDefault="00B1100B" w:rsidP="00D818E6">
            <w:pPr>
              <w:spacing w:before="120" w:after="120" w:line="240" w:lineRule="auto"/>
              <w:jc w:val="both"/>
            </w:pPr>
            <w:r>
              <w:t xml:space="preserve">That the Municipal Contract Policing </w:t>
            </w:r>
            <w:r>
              <w:t xml:space="preserve">Report of Wilkie report for the month of </w:t>
            </w:r>
            <w:proofErr w:type="gramStart"/>
            <w:r>
              <w:t>January,</w:t>
            </w:r>
            <w:proofErr w:type="gramEnd"/>
            <w:r>
              <w:t xml:space="preserve"> 2025 be accepted as presented.</w:t>
            </w:r>
          </w:p>
          <w:p w14:paraId="36CED674" w14:textId="77777777" w:rsidR="000F1155" w:rsidRDefault="00B1100B">
            <w:pPr>
              <w:spacing w:before="120" w:after="120" w:line="240" w:lineRule="auto"/>
              <w:jc w:val="right"/>
            </w:pPr>
            <w:r>
              <w:rPr>
                <w:b/>
              </w:rPr>
              <w:t>CARRIED</w:t>
            </w:r>
          </w:p>
        </w:tc>
      </w:tr>
      <w:tr w:rsidR="000F1155" w14:paraId="006EE0D6" w14:textId="77777777" w:rsidTr="00D818E6">
        <w:tblPrEx>
          <w:tblCellMar>
            <w:top w:w="0" w:type="dxa"/>
            <w:bottom w:w="0" w:type="dxa"/>
          </w:tblCellMar>
        </w:tblPrEx>
        <w:tc>
          <w:tcPr>
            <w:tcW w:w="1649" w:type="dxa"/>
          </w:tcPr>
          <w:p w14:paraId="5842A4A1" w14:textId="77777777" w:rsidR="000F1155" w:rsidRDefault="00B1100B">
            <w:pPr>
              <w:spacing w:before="120" w:after="120" w:line="240" w:lineRule="auto"/>
            </w:pPr>
            <w:r>
              <w:rPr>
                <w:b/>
              </w:rPr>
              <w:t>Resolution No. </w:t>
            </w:r>
            <w:r>
              <w:br/>
              <w:t>2025-082</w:t>
            </w:r>
          </w:p>
        </w:tc>
        <w:tc>
          <w:tcPr>
            <w:tcW w:w="900" w:type="dxa"/>
          </w:tcPr>
          <w:p w14:paraId="0FB2A69B" w14:textId="77777777" w:rsidR="000F1155" w:rsidRDefault="00B1100B">
            <w:pPr>
              <w:spacing w:before="120" w:after="120" w:line="240" w:lineRule="auto"/>
            </w:pPr>
            <w:r>
              <w:rPr>
                <w:b/>
              </w:rPr>
              <w:t>8.2</w:t>
            </w:r>
          </w:p>
        </w:tc>
        <w:tc>
          <w:tcPr>
            <w:tcW w:w="0" w:type="auto"/>
          </w:tcPr>
          <w:p w14:paraId="53AE5449" w14:textId="77777777" w:rsidR="000F1155" w:rsidRDefault="00B1100B">
            <w:pPr>
              <w:spacing w:before="120" w:after="120" w:line="240" w:lineRule="auto"/>
            </w:pPr>
            <w:r>
              <w:rPr>
                <w:b/>
              </w:rPr>
              <w:t>Tax Arrears Write-Off</w:t>
            </w:r>
            <w:r>
              <w:br/>
            </w:r>
            <w:r>
              <w:rPr>
                <w:b/>
              </w:rPr>
              <w:t>Moved by: </w:t>
            </w:r>
            <w:r>
              <w:t>Councillor Clarke Jackson</w:t>
            </w:r>
            <w:r>
              <w:br/>
            </w:r>
            <w:r>
              <w:rPr>
                <w:b/>
              </w:rPr>
              <w:t>Seconded by: </w:t>
            </w:r>
            <w:r>
              <w:t>Councillor Gary Neigum</w:t>
            </w:r>
          </w:p>
          <w:p w14:paraId="61E45566" w14:textId="77777777" w:rsidR="000F1155" w:rsidRDefault="00B1100B" w:rsidP="00D818E6">
            <w:pPr>
              <w:spacing w:before="120" w:after="120" w:line="240" w:lineRule="auto"/>
              <w:jc w:val="both"/>
            </w:pPr>
            <w:r>
              <w:t>That we write off the Uncollected Tax Arrears in the amount of $38,101.70 from the Tax Title Properties as per Schedule "A" attached hereto and forming a part of these minutes.</w:t>
            </w:r>
          </w:p>
          <w:p w14:paraId="0FAD24F1" w14:textId="77777777" w:rsidR="000F1155" w:rsidRDefault="00B1100B">
            <w:pPr>
              <w:spacing w:before="120" w:after="120" w:line="240" w:lineRule="auto"/>
              <w:jc w:val="right"/>
            </w:pPr>
            <w:r>
              <w:rPr>
                <w:b/>
              </w:rPr>
              <w:t>CARRIED</w:t>
            </w:r>
          </w:p>
        </w:tc>
      </w:tr>
      <w:tr w:rsidR="000F1155" w14:paraId="5BB86631" w14:textId="77777777" w:rsidTr="00D818E6">
        <w:tblPrEx>
          <w:tblCellMar>
            <w:top w:w="0" w:type="dxa"/>
            <w:bottom w:w="0" w:type="dxa"/>
          </w:tblCellMar>
        </w:tblPrEx>
        <w:tc>
          <w:tcPr>
            <w:tcW w:w="1649" w:type="dxa"/>
          </w:tcPr>
          <w:p w14:paraId="38B41675" w14:textId="77777777" w:rsidR="000F1155" w:rsidRDefault="00B1100B">
            <w:pPr>
              <w:spacing w:before="120" w:after="120" w:line="240" w:lineRule="auto"/>
            </w:pPr>
            <w:r>
              <w:rPr>
                <w:b/>
              </w:rPr>
              <w:t>Resolution No. </w:t>
            </w:r>
            <w:r>
              <w:br/>
              <w:t>2025-083</w:t>
            </w:r>
          </w:p>
        </w:tc>
        <w:tc>
          <w:tcPr>
            <w:tcW w:w="900" w:type="dxa"/>
          </w:tcPr>
          <w:p w14:paraId="6FCE607E" w14:textId="77777777" w:rsidR="000F1155" w:rsidRDefault="00B1100B">
            <w:pPr>
              <w:spacing w:before="120" w:after="120" w:line="240" w:lineRule="auto"/>
            </w:pPr>
            <w:r>
              <w:rPr>
                <w:b/>
              </w:rPr>
              <w:t>8.3</w:t>
            </w:r>
          </w:p>
        </w:tc>
        <w:tc>
          <w:tcPr>
            <w:tcW w:w="0" w:type="auto"/>
          </w:tcPr>
          <w:p w14:paraId="5B58ACD8" w14:textId="77777777" w:rsidR="000F1155" w:rsidRDefault="00B1100B">
            <w:pPr>
              <w:spacing w:before="120" w:after="120" w:line="240" w:lineRule="auto"/>
            </w:pPr>
            <w:r>
              <w:rPr>
                <w:b/>
              </w:rPr>
              <w:t>Transfer to Reserves</w:t>
            </w:r>
            <w:r>
              <w:br/>
            </w:r>
            <w:r>
              <w:rPr>
                <w:b/>
              </w:rPr>
              <w:t>Moved by: </w:t>
            </w:r>
            <w:r>
              <w:t>Councillor Clarke Jackson</w:t>
            </w:r>
            <w:r>
              <w:br/>
            </w:r>
            <w:r>
              <w:rPr>
                <w:b/>
              </w:rPr>
              <w:t>Seconded by: </w:t>
            </w:r>
            <w:r>
              <w:t>Councillor Nadine LaGreca</w:t>
            </w:r>
          </w:p>
          <w:p w14:paraId="73EBCA09" w14:textId="580184E1" w:rsidR="000F1155" w:rsidRDefault="00B1100B" w:rsidP="00D818E6">
            <w:pPr>
              <w:spacing w:before="120" w:after="120" w:line="240" w:lineRule="auto"/>
              <w:jc w:val="both"/>
            </w:pPr>
            <w:r>
              <w:t xml:space="preserve">That we authorize the Administrator to transfer the </w:t>
            </w:r>
            <w:r w:rsidR="00D818E6">
              <w:t>u</w:t>
            </w:r>
            <w:r>
              <w:t xml:space="preserve">tility </w:t>
            </w:r>
            <w:r w:rsidR="00D818E6">
              <w:t>s</w:t>
            </w:r>
            <w:r>
              <w:t>u</w:t>
            </w:r>
            <w:r w:rsidR="00D818E6">
              <w:t>r</w:t>
            </w:r>
            <w:r>
              <w:t>plus from 2024 of $130,000.00 to the Utility Capital Reserve account;</w:t>
            </w:r>
            <w:r>
              <w:br/>
              <w:t>and</w:t>
            </w:r>
            <w:r>
              <w:br/>
              <w:t>The 2024 Board Advertising Revenue in the amount of $5,850.00 to the Zamboni Reserve account.</w:t>
            </w:r>
          </w:p>
          <w:p w14:paraId="37B2A6DE" w14:textId="77777777" w:rsidR="000F1155" w:rsidRDefault="00B1100B">
            <w:pPr>
              <w:spacing w:before="120" w:after="120" w:line="240" w:lineRule="auto"/>
              <w:jc w:val="right"/>
            </w:pPr>
            <w:r>
              <w:rPr>
                <w:b/>
              </w:rPr>
              <w:t>CARRIED</w:t>
            </w:r>
          </w:p>
        </w:tc>
      </w:tr>
      <w:tr w:rsidR="000F1155" w14:paraId="0F1D237B" w14:textId="77777777" w:rsidTr="00D818E6">
        <w:tblPrEx>
          <w:tblCellMar>
            <w:top w:w="0" w:type="dxa"/>
            <w:bottom w:w="0" w:type="dxa"/>
          </w:tblCellMar>
        </w:tblPrEx>
        <w:tc>
          <w:tcPr>
            <w:tcW w:w="1649" w:type="dxa"/>
          </w:tcPr>
          <w:p w14:paraId="4C3553F2" w14:textId="77777777" w:rsidR="000F1155" w:rsidRDefault="00B1100B">
            <w:pPr>
              <w:spacing w:before="120" w:after="120" w:line="240" w:lineRule="auto"/>
            </w:pPr>
            <w:r>
              <w:rPr>
                <w:b/>
              </w:rPr>
              <w:t>Resolution No. </w:t>
            </w:r>
            <w:r>
              <w:br/>
              <w:t>2025-084</w:t>
            </w:r>
          </w:p>
        </w:tc>
        <w:tc>
          <w:tcPr>
            <w:tcW w:w="900" w:type="dxa"/>
          </w:tcPr>
          <w:p w14:paraId="34E24534" w14:textId="77777777" w:rsidR="000F1155" w:rsidRDefault="00B1100B">
            <w:pPr>
              <w:spacing w:before="120" w:after="120" w:line="240" w:lineRule="auto"/>
            </w:pPr>
            <w:r>
              <w:rPr>
                <w:b/>
              </w:rPr>
              <w:t>8.4</w:t>
            </w:r>
          </w:p>
        </w:tc>
        <w:tc>
          <w:tcPr>
            <w:tcW w:w="0" w:type="auto"/>
          </w:tcPr>
          <w:p w14:paraId="6785B102" w14:textId="77777777" w:rsidR="000F1155" w:rsidRDefault="00B1100B">
            <w:pPr>
              <w:spacing w:before="120" w:after="120" w:line="240" w:lineRule="auto"/>
            </w:pPr>
            <w:r>
              <w:rPr>
                <w:b/>
              </w:rPr>
              <w:t>Purchase Gift</w:t>
            </w:r>
            <w:r>
              <w:br/>
            </w:r>
            <w:r>
              <w:rPr>
                <w:b/>
              </w:rPr>
              <w:t>Moved by: </w:t>
            </w:r>
            <w:r>
              <w:t>Councillor Clarke Jackson</w:t>
            </w:r>
            <w:r>
              <w:br/>
            </w:r>
            <w:r>
              <w:rPr>
                <w:b/>
              </w:rPr>
              <w:t>Seconded by: </w:t>
            </w:r>
            <w:r>
              <w:t>Councillor Les Henderson</w:t>
            </w:r>
          </w:p>
          <w:p w14:paraId="0EE480C2" w14:textId="77777777" w:rsidR="000F1155" w:rsidRDefault="00B1100B" w:rsidP="00D818E6">
            <w:pPr>
              <w:spacing w:before="120" w:after="120" w:line="240" w:lineRule="auto"/>
              <w:jc w:val="both"/>
            </w:pPr>
            <w:r>
              <w:t>That we purchase 2 Town of Wilkie Jackets for Sandra Beckett and spouse as a gift for her contract ending in 2025.</w:t>
            </w:r>
          </w:p>
          <w:p w14:paraId="6F2C3C95" w14:textId="77777777" w:rsidR="000F1155" w:rsidRDefault="00B1100B">
            <w:pPr>
              <w:spacing w:before="120" w:after="120" w:line="240" w:lineRule="auto"/>
              <w:jc w:val="right"/>
            </w:pPr>
            <w:r>
              <w:rPr>
                <w:b/>
              </w:rPr>
              <w:t>CARRIED</w:t>
            </w:r>
          </w:p>
        </w:tc>
      </w:tr>
      <w:tr w:rsidR="000F1155" w14:paraId="51ECC9C1" w14:textId="77777777" w:rsidTr="00D818E6">
        <w:tblPrEx>
          <w:tblCellMar>
            <w:top w:w="0" w:type="dxa"/>
            <w:bottom w:w="0" w:type="dxa"/>
          </w:tblCellMar>
        </w:tblPrEx>
        <w:tc>
          <w:tcPr>
            <w:tcW w:w="1649" w:type="dxa"/>
          </w:tcPr>
          <w:p w14:paraId="6BE6E931" w14:textId="77777777" w:rsidR="000F1155" w:rsidRDefault="00B1100B">
            <w:pPr>
              <w:spacing w:before="120" w:after="120" w:line="240" w:lineRule="auto"/>
            </w:pPr>
            <w:r>
              <w:rPr>
                <w:b/>
              </w:rPr>
              <w:t>Resolution No. </w:t>
            </w:r>
            <w:r>
              <w:br/>
              <w:t>2025-085</w:t>
            </w:r>
          </w:p>
        </w:tc>
        <w:tc>
          <w:tcPr>
            <w:tcW w:w="900" w:type="dxa"/>
          </w:tcPr>
          <w:p w14:paraId="148CEFE5" w14:textId="77777777" w:rsidR="000F1155" w:rsidRDefault="00B1100B">
            <w:pPr>
              <w:spacing w:before="120" w:after="120" w:line="240" w:lineRule="auto"/>
            </w:pPr>
            <w:r>
              <w:rPr>
                <w:b/>
              </w:rPr>
              <w:t>8.5</w:t>
            </w:r>
          </w:p>
        </w:tc>
        <w:tc>
          <w:tcPr>
            <w:tcW w:w="0" w:type="auto"/>
          </w:tcPr>
          <w:p w14:paraId="7DDBD7AA" w14:textId="77777777" w:rsidR="000F1155" w:rsidRDefault="00B1100B">
            <w:pPr>
              <w:spacing w:before="120" w:after="120" w:line="240" w:lineRule="auto"/>
            </w:pPr>
            <w:r>
              <w:rPr>
                <w:b/>
              </w:rPr>
              <w:t>Administrator's Report</w:t>
            </w:r>
            <w:r>
              <w:br/>
            </w:r>
            <w:r>
              <w:rPr>
                <w:b/>
              </w:rPr>
              <w:t>Moved by: </w:t>
            </w:r>
            <w:r>
              <w:t>Councillor Gary Neigum</w:t>
            </w:r>
            <w:r>
              <w:br/>
            </w:r>
            <w:r>
              <w:rPr>
                <w:b/>
              </w:rPr>
              <w:t>Seconded by: </w:t>
            </w:r>
            <w:r>
              <w:t>Councillor Jerel Wood</w:t>
            </w:r>
          </w:p>
          <w:p w14:paraId="75ED8CCA" w14:textId="77777777" w:rsidR="000F1155" w:rsidRDefault="00B1100B" w:rsidP="00D818E6">
            <w:pPr>
              <w:spacing w:before="120" w:after="120" w:line="240" w:lineRule="auto"/>
              <w:jc w:val="both"/>
            </w:pPr>
            <w:r>
              <w:t xml:space="preserve">That the Administrator’s Report dated February 24, </w:t>
            </w:r>
            <w:proofErr w:type="gramStart"/>
            <w:r>
              <w:t>2025</w:t>
            </w:r>
            <w:proofErr w:type="gramEnd"/>
            <w:r>
              <w:t xml:space="preserve"> be accepted as presented. </w:t>
            </w:r>
          </w:p>
          <w:p w14:paraId="353F2149" w14:textId="77777777" w:rsidR="000F1155" w:rsidRDefault="00B1100B">
            <w:pPr>
              <w:spacing w:before="120" w:after="120" w:line="240" w:lineRule="auto"/>
              <w:jc w:val="right"/>
            </w:pPr>
            <w:r>
              <w:rPr>
                <w:b/>
              </w:rPr>
              <w:t>CARRIED</w:t>
            </w:r>
          </w:p>
        </w:tc>
      </w:tr>
      <w:tr w:rsidR="000F1155" w14:paraId="5474009D" w14:textId="77777777" w:rsidTr="00D818E6">
        <w:tblPrEx>
          <w:tblCellMar>
            <w:top w:w="0" w:type="dxa"/>
            <w:bottom w:w="0" w:type="dxa"/>
          </w:tblCellMar>
        </w:tblPrEx>
        <w:tc>
          <w:tcPr>
            <w:tcW w:w="1649" w:type="dxa"/>
          </w:tcPr>
          <w:p w14:paraId="0404E1F6" w14:textId="77777777" w:rsidR="000F1155" w:rsidRDefault="000F1155">
            <w:pPr>
              <w:spacing w:before="120" w:after="120" w:line="240" w:lineRule="auto"/>
            </w:pPr>
          </w:p>
        </w:tc>
        <w:tc>
          <w:tcPr>
            <w:tcW w:w="900" w:type="dxa"/>
          </w:tcPr>
          <w:p w14:paraId="4A5D3C9C" w14:textId="77777777" w:rsidR="000F1155" w:rsidRDefault="00B1100B">
            <w:pPr>
              <w:spacing w:before="120" w:after="120" w:line="240" w:lineRule="auto"/>
            </w:pPr>
            <w:r>
              <w:rPr>
                <w:b/>
              </w:rPr>
              <w:t>9</w:t>
            </w:r>
          </w:p>
        </w:tc>
        <w:tc>
          <w:tcPr>
            <w:tcW w:w="0" w:type="auto"/>
          </w:tcPr>
          <w:p w14:paraId="75EB06E2" w14:textId="77777777" w:rsidR="000F1155" w:rsidRDefault="00B1100B">
            <w:pPr>
              <w:spacing w:before="120" w:after="120" w:line="240" w:lineRule="auto"/>
            </w:pPr>
            <w:r>
              <w:rPr>
                <w:b/>
              </w:rPr>
              <w:t>Committee Reports</w:t>
            </w:r>
          </w:p>
        </w:tc>
      </w:tr>
      <w:tr w:rsidR="000F1155" w14:paraId="3E0EDA7B" w14:textId="77777777" w:rsidTr="00D818E6">
        <w:tblPrEx>
          <w:tblCellMar>
            <w:top w:w="0" w:type="dxa"/>
            <w:bottom w:w="0" w:type="dxa"/>
          </w:tblCellMar>
        </w:tblPrEx>
        <w:tc>
          <w:tcPr>
            <w:tcW w:w="1649" w:type="dxa"/>
          </w:tcPr>
          <w:p w14:paraId="01487243" w14:textId="77777777" w:rsidR="000F1155" w:rsidRDefault="000F1155">
            <w:pPr>
              <w:spacing w:before="120" w:after="120" w:line="240" w:lineRule="auto"/>
            </w:pPr>
          </w:p>
        </w:tc>
        <w:tc>
          <w:tcPr>
            <w:tcW w:w="900" w:type="dxa"/>
          </w:tcPr>
          <w:p w14:paraId="5354250B" w14:textId="77777777" w:rsidR="000F1155" w:rsidRDefault="00B1100B">
            <w:pPr>
              <w:spacing w:before="120" w:after="120" w:line="240" w:lineRule="auto"/>
            </w:pPr>
            <w:r>
              <w:rPr>
                <w:b/>
              </w:rPr>
              <w:t>10</w:t>
            </w:r>
          </w:p>
        </w:tc>
        <w:tc>
          <w:tcPr>
            <w:tcW w:w="0" w:type="auto"/>
          </w:tcPr>
          <w:p w14:paraId="5D58E27A" w14:textId="77777777" w:rsidR="000F1155" w:rsidRDefault="00B1100B">
            <w:pPr>
              <w:spacing w:before="120" w:after="120" w:line="240" w:lineRule="auto"/>
              <w:rPr>
                <w:b/>
              </w:rPr>
            </w:pPr>
            <w:r>
              <w:rPr>
                <w:b/>
              </w:rPr>
              <w:t xml:space="preserve">Outside </w:t>
            </w:r>
            <w:r>
              <w:rPr>
                <w:b/>
              </w:rPr>
              <w:t>Boards</w:t>
            </w:r>
          </w:p>
          <w:p w14:paraId="1D0EB730" w14:textId="77777777" w:rsidR="00D818E6" w:rsidRDefault="00D818E6">
            <w:pPr>
              <w:spacing w:before="120" w:after="120" w:line="240" w:lineRule="auto"/>
              <w:rPr>
                <w:b/>
              </w:rPr>
            </w:pPr>
          </w:p>
          <w:p w14:paraId="1EFE023F" w14:textId="77777777" w:rsidR="00D818E6" w:rsidRDefault="00D818E6">
            <w:pPr>
              <w:spacing w:before="120" w:after="120" w:line="240" w:lineRule="auto"/>
              <w:rPr>
                <w:b/>
              </w:rPr>
            </w:pPr>
          </w:p>
          <w:p w14:paraId="68B2DD97" w14:textId="77777777" w:rsidR="00D818E6" w:rsidRDefault="00D818E6">
            <w:pPr>
              <w:spacing w:before="120" w:after="120" w:line="240" w:lineRule="auto"/>
              <w:rPr>
                <w:b/>
              </w:rPr>
            </w:pPr>
          </w:p>
          <w:p w14:paraId="5E1DF362" w14:textId="77777777" w:rsidR="002E0A67" w:rsidRDefault="002E0A67">
            <w:pPr>
              <w:spacing w:before="120" w:after="120" w:line="240" w:lineRule="auto"/>
            </w:pPr>
          </w:p>
        </w:tc>
      </w:tr>
      <w:tr w:rsidR="000F1155" w14:paraId="64C27BA1" w14:textId="77777777" w:rsidTr="00D818E6">
        <w:tblPrEx>
          <w:tblCellMar>
            <w:top w:w="0" w:type="dxa"/>
            <w:bottom w:w="0" w:type="dxa"/>
          </w:tblCellMar>
        </w:tblPrEx>
        <w:tc>
          <w:tcPr>
            <w:tcW w:w="1649" w:type="dxa"/>
          </w:tcPr>
          <w:p w14:paraId="5AE07F64" w14:textId="77777777" w:rsidR="000F1155" w:rsidRDefault="00B1100B">
            <w:pPr>
              <w:spacing w:before="120" w:after="120" w:line="240" w:lineRule="auto"/>
            </w:pPr>
            <w:r>
              <w:rPr>
                <w:b/>
              </w:rPr>
              <w:lastRenderedPageBreak/>
              <w:t>Resolution No. </w:t>
            </w:r>
            <w:r>
              <w:br/>
              <w:t>2025-086</w:t>
            </w:r>
          </w:p>
        </w:tc>
        <w:tc>
          <w:tcPr>
            <w:tcW w:w="900" w:type="dxa"/>
          </w:tcPr>
          <w:p w14:paraId="71840FF1" w14:textId="77777777" w:rsidR="000F1155" w:rsidRDefault="00B1100B">
            <w:pPr>
              <w:spacing w:before="120" w:after="120" w:line="240" w:lineRule="auto"/>
            </w:pPr>
            <w:r>
              <w:rPr>
                <w:b/>
              </w:rPr>
              <w:t>10.1</w:t>
            </w:r>
          </w:p>
        </w:tc>
        <w:tc>
          <w:tcPr>
            <w:tcW w:w="0" w:type="auto"/>
          </w:tcPr>
          <w:p w14:paraId="726490FA" w14:textId="77777777" w:rsidR="000F1155" w:rsidRDefault="00B1100B">
            <w:pPr>
              <w:spacing w:before="120" w:after="120" w:line="240" w:lineRule="auto"/>
            </w:pPr>
            <w:r>
              <w:rPr>
                <w:b/>
              </w:rPr>
              <w:t>Saskatchewan Health Authority Meeting</w:t>
            </w:r>
            <w:r>
              <w:br/>
            </w:r>
            <w:r>
              <w:rPr>
                <w:b/>
              </w:rPr>
              <w:t>Moved by: </w:t>
            </w:r>
            <w:r>
              <w:t>Councillor Clarke Jackson</w:t>
            </w:r>
            <w:r>
              <w:br/>
            </w:r>
            <w:r>
              <w:rPr>
                <w:b/>
              </w:rPr>
              <w:t>Seconded by: </w:t>
            </w:r>
            <w:r>
              <w:t>Councillor Jerel Wood</w:t>
            </w:r>
          </w:p>
          <w:p w14:paraId="171AAD8D" w14:textId="77777777" w:rsidR="000F1155" w:rsidRDefault="00B1100B" w:rsidP="006976C4">
            <w:pPr>
              <w:spacing w:before="120" w:after="120" w:line="240" w:lineRule="auto"/>
              <w:jc w:val="both"/>
            </w:pPr>
            <w:r>
              <w:t xml:space="preserve">That the verbal report for the Saskatchewan Health Authority Board meeting held February 6, </w:t>
            </w:r>
            <w:proofErr w:type="gramStart"/>
            <w:r>
              <w:t>2025</w:t>
            </w:r>
            <w:proofErr w:type="gramEnd"/>
            <w:r>
              <w:t xml:space="preserve"> be accepted as presented.</w:t>
            </w:r>
          </w:p>
          <w:p w14:paraId="7580AEE5" w14:textId="77777777" w:rsidR="000F1155" w:rsidRDefault="00B1100B">
            <w:pPr>
              <w:spacing w:before="120" w:after="120" w:line="240" w:lineRule="auto"/>
              <w:jc w:val="right"/>
            </w:pPr>
            <w:r>
              <w:rPr>
                <w:b/>
              </w:rPr>
              <w:t>CARRIED</w:t>
            </w:r>
          </w:p>
        </w:tc>
      </w:tr>
      <w:tr w:rsidR="000F1155" w14:paraId="67A9486E" w14:textId="77777777" w:rsidTr="00D818E6">
        <w:tblPrEx>
          <w:tblCellMar>
            <w:top w:w="0" w:type="dxa"/>
            <w:bottom w:w="0" w:type="dxa"/>
          </w:tblCellMar>
        </w:tblPrEx>
        <w:tc>
          <w:tcPr>
            <w:tcW w:w="1649" w:type="dxa"/>
          </w:tcPr>
          <w:p w14:paraId="140DB3D2" w14:textId="77777777" w:rsidR="000F1155" w:rsidRDefault="00B1100B">
            <w:pPr>
              <w:spacing w:before="120" w:after="120" w:line="240" w:lineRule="auto"/>
            </w:pPr>
            <w:r>
              <w:rPr>
                <w:b/>
              </w:rPr>
              <w:t>Resolution No. </w:t>
            </w:r>
            <w:r>
              <w:br/>
              <w:t>2025-087</w:t>
            </w:r>
          </w:p>
        </w:tc>
        <w:tc>
          <w:tcPr>
            <w:tcW w:w="900" w:type="dxa"/>
          </w:tcPr>
          <w:p w14:paraId="6CB83B14" w14:textId="77777777" w:rsidR="000F1155" w:rsidRDefault="00B1100B">
            <w:pPr>
              <w:spacing w:before="120" w:after="120" w:line="240" w:lineRule="auto"/>
            </w:pPr>
            <w:r>
              <w:rPr>
                <w:b/>
              </w:rPr>
              <w:t>10.2</w:t>
            </w:r>
          </w:p>
        </w:tc>
        <w:tc>
          <w:tcPr>
            <w:tcW w:w="0" w:type="auto"/>
          </w:tcPr>
          <w:p w14:paraId="72BF6C84" w14:textId="77777777" w:rsidR="000F1155" w:rsidRDefault="00B1100B">
            <w:pPr>
              <w:spacing w:before="120" w:after="120" w:line="240" w:lineRule="auto"/>
            </w:pPr>
            <w:r>
              <w:rPr>
                <w:b/>
              </w:rPr>
              <w:t>Wilkie &amp; District Fire Association Meeting</w:t>
            </w:r>
            <w:r>
              <w:br/>
            </w:r>
            <w:r>
              <w:rPr>
                <w:b/>
              </w:rPr>
              <w:t>Moved by: </w:t>
            </w:r>
            <w:r>
              <w:t>Councillor Theresa Parkinson</w:t>
            </w:r>
            <w:r>
              <w:br/>
            </w:r>
            <w:r>
              <w:rPr>
                <w:b/>
              </w:rPr>
              <w:t>Seconded by: </w:t>
            </w:r>
            <w:r>
              <w:t>Councillor Jerel Wood</w:t>
            </w:r>
          </w:p>
          <w:p w14:paraId="34B306B4" w14:textId="77777777" w:rsidR="000F1155" w:rsidRDefault="00B1100B" w:rsidP="006976C4">
            <w:pPr>
              <w:spacing w:before="120" w:after="120" w:line="240" w:lineRule="auto"/>
              <w:jc w:val="both"/>
            </w:pPr>
            <w:r>
              <w:t xml:space="preserve">That the verbal report for the Wilkie &amp; District Fire Association Board meeting </w:t>
            </w:r>
            <w:proofErr w:type="gramStart"/>
            <w:r>
              <w:t>be accepted</w:t>
            </w:r>
            <w:proofErr w:type="gramEnd"/>
            <w:r>
              <w:t xml:space="preserve"> as presented.</w:t>
            </w:r>
          </w:p>
          <w:p w14:paraId="5314FFE1" w14:textId="77777777" w:rsidR="000F1155" w:rsidRDefault="00B1100B">
            <w:pPr>
              <w:spacing w:before="120" w:after="120" w:line="240" w:lineRule="auto"/>
              <w:jc w:val="right"/>
            </w:pPr>
            <w:r>
              <w:rPr>
                <w:b/>
              </w:rPr>
              <w:t>CARRIED</w:t>
            </w:r>
          </w:p>
        </w:tc>
      </w:tr>
      <w:tr w:rsidR="000F1155" w14:paraId="6E9EB862" w14:textId="77777777" w:rsidTr="00D818E6">
        <w:tblPrEx>
          <w:tblCellMar>
            <w:top w:w="0" w:type="dxa"/>
            <w:bottom w:w="0" w:type="dxa"/>
          </w:tblCellMar>
        </w:tblPrEx>
        <w:tc>
          <w:tcPr>
            <w:tcW w:w="1649" w:type="dxa"/>
          </w:tcPr>
          <w:p w14:paraId="644CA12A" w14:textId="77777777" w:rsidR="000F1155" w:rsidRDefault="000F1155">
            <w:pPr>
              <w:spacing w:before="120" w:after="120" w:line="240" w:lineRule="auto"/>
            </w:pPr>
          </w:p>
        </w:tc>
        <w:tc>
          <w:tcPr>
            <w:tcW w:w="900" w:type="dxa"/>
          </w:tcPr>
          <w:p w14:paraId="6ACFB61A" w14:textId="77777777" w:rsidR="000F1155" w:rsidRDefault="00B1100B">
            <w:pPr>
              <w:spacing w:before="120" w:after="120" w:line="240" w:lineRule="auto"/>
            </w:pPr>
            <w:r>
              <w:rPr>
                <w:b/>
              </w:rPr>
              <w:t>11</w:t>
            </w:r>
          </w:p>
        </w:tc>
        <w:tc>
          <w:tcPr>
            <w:tcW w:w="0" w:type="auto"/>
          </w:tcPr>
          <w:p w14:paraId="3D89E839" w14:textId="77777777" w:rsidR="000F1155" w:rsidRDefault="00B1100B">
            <w:pPr>
              <w:spacing w:before="120" w:after="120" w:line="240" w:lineRule="auto"/>
            </w:pPr>
            <w:r>
              <w:rPr>
                <w:b/>
              </w:rPr>
              <w:t>Unfinished Business</w:t>
            </w:r>
          </w:p>
        </w:tc>
      </w:tr>
      <w:tr w:rsidR="000F1155" w14:paraId="56106D4C" w14:textId="77777777" w:rsidTr="00D818E6">
        <w:tblPrEx>
          <w:tblCellMar>
            <w:top w:w="0" w:type="dxa"/>
            <w:bottom w:w="0" w:type="dxa"/>
          </w:tblCellMar>
        </w:tblPrEx>
        <w:tc>
          <w:tcPr>
            <w:tcW w:w="1649" w:type="dxa"/>
          </w:tcPr>
          <w:p w14:paraId="5A147419" w14:textId="77777777" w:rsidR="000F1155" w:rsidRDefault="000F1155">
            <w:pPr>
              <w:spacing w:before="120" w:after="120" w:line="240" w:lineRule="auto"/>
            </w:pPr>
          </w:p>
        </w:tc>
        <w:tc>
          <w:tcPr>
            <w:tcW w:w="900" w:type="dxa"/>
          </w:tcPr>
          <w:p w14:paraId="5DB6BD85" w14:textId="77777777" w:rsidR="000F1155" w:rsidRDefault="00B1100B">
            <w:pPr>
              <w:spacing w:before="120" w:after="120" w:line="240" w:lineRule="auto"/>
            </w:pPr>
            <w:r>
              <w:rPr>
                <w:b/>
              </w:rPr>
              <w:t>12</w:t>
            </w:r>
          </w:p>
        </w:tc>
        <w:tc>
          <w:tcPr>
            <w:tcW w:w="0" w:type="auto"/>
          </w:tcPr>
          <w:p w14:paraId="46917A5F" w14:textId="77777777" w:rsidR="000F1155" w:rsidRDefault="00B1100B">
            <w:pPr>
              <w:spacing w:before="120" w:after="120" w:line="240" w:lineRule="auto"/>
            </w:pPr>
            <w:r>
              <w:rPr>
                <w:b/>
              </w:rPr>
              <w:t>New Business</w:t>
            </w:r>
          </w:p>
        </w:tc>
      </w:tr>
      <w:tr w:rsidR="000F1155" w14:paraId="1251E33B" w14:textId="77777777" w:rsidTr="00D818E6">
        <w:tblPrEx>
          <w:tblCellMar>
            <w:top w:w="0" w:type="dxa"/>
            <w:bottom w:w="0" w:type="dxa"/>
          </w:tblCellMar>
        </w:tblPrEx>
        <w:tc>
          <w:tcPr>
            <w:tcW w:w="1649" w:type="dxa"/>
          </w:tcPr>
          <w:p w14:paraId="4F3DCDD5" w14:textId="77777777" w:rsidR="000F1155" w:rsidRDefault="00B1100B">
            <w:pPr>
              <w:spacing w:before="120" w:after="120" w:line="240" w:lineRule="auto"/>
            </w:pPr>
            <w:r>
              <w:rPr>
                <w:b/>
              </w:rPr>
              <w:t>Resolution No. </w:t>
            </w:r>
            <w:r>
              <w:br/>
              <w:t>2025-088</w:t>
            </w:r>
          </w:p>
        </w:tc>
        <w:tc>
          <w:tcPr>
            <w:tcW w:w="900" w:type="dxa"/>
          </w:tcPr>
          <w:p w14:paraId="110E3A53" w14:textId="77777777" w:rsidR="000F1155" w:rsidRDefault="00B1100B">
            <w:pPr>
              <w:spacing w:before="120" w:after="120" w:line="240" w:lineRule="auto"/>
            </w:pPr>
            <w:r>
              <w:rPr>
                <w:b/>
              </w:rPr>
              <w:t>12.1</w:t>
            </w:r>
          </w:p>
        </w:tc>
        <w:tc>
          <w:tcPr>
            <w:tcW w:w="0" w:type="auto"/>
          </w:tcPr>
          <w:p w14:paraId="69E042BD" w14:textId="77777777" w:rsidR="000F1155" w:rsidRDefault="00B1100B">
            <w:pPr>
              <w:spacing w:before="120" w:after="120" w:line="240" w:lineRule="auto"/>
            </w:pPr>
            <w:r>
              <w:rPr>
                <w:b/>
              </w:rPr>
              <w:t>Waterworks Compliance Inspection Report</w:t>
            </w:r>
            <w:r>
              <w:br/>
            </w:r>
            <w:r>
              <w:rPr>
                <w:b/>
              </w:rPr>
              <w:t>Moved by: </w:t>
            </w:r>
            <w:r>
              <w:t>Councillor Jerel Wood</w:t>
            </w:r>
            <w:r>
              <w:br/>
            </w:r>
            <w:r>
              <w:rPr>
                <w:b/>
              </w:rPr>
              <w:t>Seconded by: </w:t>
            </w:r>
            <w:r>
              <w:t>Councillor Gary Neigum</w:t>
            </w:r>
          </w:p>
          <w:p w14:paraId="5B6D3C87" w14:textId="77777777" w:rsidR="000F1155" w:rsidRDefault="00B1100B" w:rsidP="006976C4">
            <w:pPr>
              <w:spacing w:before="120" w:after="120" w:line="240" w:lineRule="auto"/>
              <w:jc w:val="both"/>
            </w:pPr>
            <w:r>
              <w:t xml:space="preserve">That the Groundwater Compliance </w:t>
            </w:r>
            <w:r>
              <w:t xml:space="preserve">Inspection Report conducted by the Water Security Agency on February 12, </w:t>
            </w:r>
            <w:proofErr w:type="gramStart"/>
            <w:r>
              <w:t>2025</w:t>
            </w:r>
            <w:proofErr w:type="gramEnd"/>
            <w:r>
              <w:t xml:space="preserve"> be approved as presented.</w:t>
            </w:r>
          </w:p>
          <w:p w14:paraId="08B7E827" w14:textId="77777777" w:rsidR="000F1155" w:rsidRDefault="00B1100B">
            <w:pPr>
              <w:spacing w:before="120" w:after="120" w:line="240" w:lineRule="auto"/>
              <w:jc w:val="right"/>
            </w:pPr>
            <w:r>
              <w:rPr>
                <w:b/>
              </w:rPr>
              <w:t>CARRIED</w:t>
            </w:r>
          </w:p>
        </w:tc>
      </w:tr>
      <w:tr w:rsidR="000F1155" w14:paraId="7CC66D5F" w14:textId="77777777" w:rsidTr="00D818E6">
        <w:tblPrEx>
          <w:tblCellMar>
            <w:top w:w="0" w:type="dxa"/>
            <w:bottom w:w="0" w:type="dxa"/>
          </w:tblCellMar>
        </w:tblPrEx>
        <w:tc>
          <w:tcPr>
            <w:tcW w:w="1649" w:type="dxa"/>
          </w:tcPr>
          <w:p w14:paraId="6A8717B6" w14:textId="77777777" w:rsidR="000F1155" w:rsidRDefault="000F1155">
            <w:pPr>
              <w:spacing w:before="120" w:after="120" w:line="240" w:lineRule="auto"/>
            </w:pPr>
          </w:p>
        </w:tc>
        <w:tc>
          <w:tcPr>
            <w:tcW w:w="900" w:type="dxa"/>
          </w:tcPr>
          <w:p w14:paraId="5BA593AE" w14:textId="77777777" w:rsidR="000F1155" w:rsidRDefault="00B1100B">
            <w:pPr>
              <w:spacing w:before="120" w:after="120" w:line="240" w:lineRule="auto"/>
            </w:pPr>
            <w:r>
              <w:rPr>
                <w:b/>
              </w:rPr>
              <w:t>12.2</w:t>
            </w:r>
          </w:p>
        </w:tc>
        <w:tc>
          <w:tcPr>
            <w:tcW w:w="0" w:type="auto"/>
          </w:tcPr>
          <w:p w14:paraId="7A1F6FFF" w14:textId="77777777" w:rsidR="000F1155" w:rsidRDefault="00B1100B">
            <w:pPr>
              <w:spacing w:before="120" w:after="120" w:line="240" w:lineRule="auto"/>
            </w:pPr>
            <w:r>
              <w:rPr>
                <w:b/>
              </w:rPr>
              <w:t>Home Hardware Quote</w:t>
            </w:r>
          </w:p>
          <w:p w14:paraId="23187828" w14:textId="77777777" w:rsidR="000F1155" w:rsidRDefault="00B1100B">
            <w:pPr>
              <w:spacing w:before="120" w:after="120" w:line="240" w:lineRule="auto"/>
              <w:jc w:val="right"/>
            </w:pPr>
            <w:r>
              <w:rPr>
                <w:b/>
              </w:rPr>
              <w:t>TABLED</w:t>
            </w:r>
          </w:p>
        </w:tc>
      </w:tr>
      <w:tr w:rsidR="000F1155" w14:paraId="7DDFDA14" w14:textId="77777777" w:rsidTr="00D818E6">
        <w:tblPrEx>
          <w:tblCellMar>
            <w:top w:w="0" w:type="dxa"/>
            <w:bottom w:w="0" w:type="dxa"/>
          </w:tblCellMar>
        </w:tblPrEx>
        <w:tc>
          <w:tcPr>
            <w:tcW w:w="1649" w:type="dxa"/>
          </w:tcPr>
          <w:p w14:paraId="635EC35B" w14:textId="77777777" w:rsidR="000F1155" w:rsidRDefault="00B1100B">
            <w:pPr>
              <w:spacing w:before="120" w:after="120" w:line="240" w:lineRule="auto"/>
            </w:pPr>
            <w:r>
              <w:rPr>
                <w:b/>
              </w:rPr>
              <w:t>Resolution No. </w:t>
            </w:r>
            <w:r>
              <w:br/>
              <w:t>2025-089</w:t>
            </w:r>
          </w:p>
        </w:tc>
        <w:tc>
          <w:tcPr>
            <w:tcW w:w="900" w:type="dxa"/>
          </w:tcPr>
          <w:p w14:paraId="45795EFD" w14:textId="77777777" w:rsidR="000F1155" w:rsidRDefault="00B1100B">
            <w:pPr>
              <w:spacing w:before="120" w:after="120" w:line="240" w:lineRule="auto"/>
            </w:pPr>
            <w:r>
              <w:rPr>
                <w:b/>
              </w:rPr>
              <w:t>12.3</w:t>
            </w:r>
          </w:p>
        </w:tc>
        <w:tc>
          <w:tcPr>
            <w:tcW w:w="0" w:type="auto"/>
          </w:tcPr>
          <w:p w14:paraId="5C3DDD16" w14:textId="77777777" w:rsidR="000F1155" w:rsidRDefault="00B1100B">
            <w:pPr>
              <w:spacing w:before="120" w:after="120" w:line="240" w:lineRule="auto"/>
            </w:pPr>
            <w:r>
              <w:rPr>
                <w:b/>
              </w:rPr>
              <w:t>Hiring Ratification</w:t>
            </w:r>
            <w:r>
              <w:br/>
            </w:r>
            <w:r>
              <w:rPr>
                <w:b/>
              </w:rPr>
              <w:t>Moved by: </w:t>
            </w:r>
            <w:r>
              <w:t>Councillor Clarke Jackson</w:t>
            </w:r>
            <w:r>
              <w:br/>
            </w:r>
            <w:r>
              <w:rPr>
                <w:b/>
              </w:rPr>
              <w:t>Seconded by: </w:t>
            </w:r>
            <w:r>
              <w:t>Councillor Jerel Wood</w:t>
            </w:r>
          </w:p>
          <w:p w14:paraId="4C577247" w14:textId="4D539576" w:rsidR="000F1155" w:rsidRDefault="00B1100B" w:rsidP="006976C4">
            <w:pPr>
              <w:spacing w:before="120" w:after="120" w:line="240" w:lineRule="auto"/>
              <w:jc w:val="both"/>
            </w:pPr>
            <w:r>
              <w:t>That we hire Daylan Leslie as per Schedule "B" </w:t>
            </w:r>
            <w:r>
              <w:t>attached hereto forming a part of these minutes.</w:t>
            </w:r>
          </w:p>
          <w:p w14:paraId="51C7ED1A" w14:textId="77777777" w:rsidR="000F1155" w:rsidRDefault="00B1100B">
            <w:pPr>
              <w:spacing w:before="120" w:after="120" w:line="240" w:lineRule="auto"/>
              <w:jc w:val="right"/>
            </w:pPr>
            <w:r>
              <w:rPr>
                <w:b/>
              </w:rPr>
              <w:t>CARRIED</w:t>
            </w:r>
          </w:p>
        </w:tc>
      </w:tr>
      <w:tr w:rsidR="000F1155" w14:paraId="778B29D1" w14:textId="77777777" w:rsidTr="00D818E6">
        <w:tblPrEx>
          <w:tblCellMar>
            <w:top w:w="0" w:type="dxa"/>
            <w:bottom w:w="0" w:type="dxa"/>
          </w:tblCellMar>
        </w:tblPrEx>
        <w:tc>
          <w:tcPr>
            <w:tcW w:w="1649" w:type="dxa"/>
          </w:tcPr>
          <w:p w14:paraId="0FBE3717" w14:textId="77777777" w:rsidR="000F1155" w:rsidRDefault="00B1100B">
            <w:pPr>
              <w:spacing w:before="120" w:after="120" w:line="240" w:lineRule="auto"/>
            </w:pPr>
            <w:r>
              <w:rPr>
                <w:b/>
              </w:rPr>
              <w:t>Resolution No. </w:t>
            </w:r>
            <w:r>
              <w:br/>
              <w:t>2025-090</w:t>
            </w:r>
          </w:p>
        </w:tc>
        <w:tc>
          <w:tcPr>
            <w:tcW w:w="900" w:type="dxa"/>
          </w:tcPr>
          <w:p w14:paraId="0F5430B8" w14:textId="77777777" w:rsidR="000F1155" w:rsidRDefault="00B1100B">
            <w:pPr>
              <w:spacing w:before="120" w:after="120" w:line="240" w:lineRule="auto"/>
            </w:pPr>
            <w:r>
              <w:rPr>
                <w:b/>
              </w:rPr>
              <w:t>12.4</w:t>
            </w:r>
          </w:p>
        </w:tc>
        <w:tc>
          <w:tcPr>
            <w:tcW w:w="0" w:type="auto"/>
          </w:tcPr>
          <w:p w14:paraId="2BDDC1A3" w14:textId="77777777" w:rsidR="000F1155" w:rsidRDefault="00B1100B">
            <w:pPr>
              <w:spacing w:before="120" w:after="120" w:line="240" w:lineRule="auto"/>
            </w:pPr>
            <w:r>
              <w:rPr>
                <w:b/>
              </w:rPr>
              <w:t>Hiring Ratification</w:t>
            </w:r>
            <w:r>
              <w:br/>
            </w:r>
            <w:r>
              <w:rPr>
                <w:b/>
              </w:rPr>
              <w:t>Moved by: </w:t>
            </w:r>
            <w:r>
              <w:t>Councillor Nadine LaGreca</w:t>
            </w:r>
            <w:r>
              <w:br/>
            </w:r>
            <w:r>
              <w:rPr>
                <w:b/>
              </w:rPr>
              <w:t>Seconded by: </w:t>
            </w:r>
            <w:r>
              <w:t>Councillor Les Henderson</w:t>
            </w:r>
          </w:p>
          <w:p w14:paraId="755A45EE" w14:textId="77777777" w:rsidR="000F1155" w:rsidRDefault="00B1100B" w:rsidP="006976C4">
            <w:pPr>
              <w:spacing w:before="120" w:after="120" w:line="240" w:lineRule="auto"/>
              <w:jc w:val="both"/>
            </w:pPr>
            <w:r>
              <w:t xml:space="preserve">That we hire Jamie </w:t>
            </w:r>
            <w:proofErr w:type="spellStart"/>
            <w:r>
              <w:t>Leinenweber</w:t>
            </w:r>
            <w:proofErr w:type="spellEnd"/>
            <w:r>
              <w:t xml:space="preserve"> as per Schedule "C" attached hereto forming a part of these minutes.</w:t>
            </w:r>
          </w:p>
          <w:p w14:paraId="2339B2C0" w14:textId="77777777" w:rsidR="000F1155" w:rsidRDefault="00B1100B">
            <w:pPr>
              <w:spacing w:before="120" w:after="120" w:line="240" w:lineRule="auto"/>
              <w:jc w:val="right"/>
            </w:pPr>
            <w:r>
              <w:rPr>
                <w:b/>
              </w:rPr>
              <w:t>CARRIED</w:t>
            </w:r>
          </w:p>
        </w:tc>
      </w:tr>
      <w:tr w:rsidR="000F1155" w14:paraId="468E553D" w14:textId="77777777" w:rsidTr="00D818E6">
        <w:tblPrEx>
          <w:tblCellMar>
            <w:top w:w="0" w:type="dxa"/>
            <w:bottom w:w="0" w:type="dxa"/>
          </w:tblCellMar>
        </w:tblPrEx>
        <w:tc>
          <w:tcPr>
            <w:tcW w:w="1649" w:type="dxa"/>
          </w:tcPr>
          <w:p w14:paraId="30D02E5D" w14:textId="77777777" w:rsidR="000F1155" w:rsidRDefault="00B1100B">
            <w:pPr>
              <w:spacing w:before="120" w:after="120" w:line="240" w:lineRule="auto"/>
            </w:pPr>
            <w:r>
              <w:rPr>
                <w:b/>
              </w:rPr>
              <w:t>Resolution No. </w:t>
            </w:r>
            <w:r>
              <w:br/>
              <w:t>2025-091</w:t>
            </w:r>
          </w:p>
        </w:tc>
        <w:tc>
          <w:tcPr>
            <w:tcW w:w="900" w:type="dxa"/>
          </w:tcPr>
          <w:p w14:paraId="3D8F6DF1" w14:textId="77777777" w:rsidR="000F1155" w:rsidRDefault="00B1100B">
            <w:pPr>
              <w:spacing w:before="120" w:after="120" w:line="240" w:lineRule="auto"/>
            </w:pPr>
            <w:r>
              <w:rPr>
                <w:b/>
              </w:rPr>
              <w:t>12.5</w:t>
            </w:r>
          </w:p>
        </w:tc>
        <w:tc>
          <w:tcPr>
            <w:tcW w:w="0" w:type="auto"/>
          </w:tcPr>
          <w:p w14:paraId="42798D51" w14:textId="77777777" w:rsidR="000F1155" w:rsidRDefault="00B1100B">
            <w:pPr>
              <w:spacing w:before="120" w:after="120" w:line="240" w:lineRule="auto"/>
            </w:pPr>
            <w:r>
              <w:rPr>
                <w:b/>
              </w:rPr>
              <w:t>List of Lands in Arrears</w:t>
            </w:r>
            <w:r>
              <w:br/>
            </w:r>
            <w:r>
              <w:rPr>
                <w:b/>
              </w:rPr>
              <w:t>Moved by: </w:t>
            </w:r>
            <w:r>
              <w:t>Councillor Nadine LaGreca</w:t>
            </w:r>
            <w:r>
              <w:br/>
            </w:r>
            <w:r>
              <w:rPr>
                <w:b/>
              </w:rPr>
              <w:t>Seconded by: </w:t>
            </w:r>
            <w:r>
              <w:t>Councillor Gary Neigum</w:t>
            </w:r>
          </w:p>
          <w:p w14:paraId="4C2F434D" w14:textId="77777777" w:rsidR="000F1155" w:rsidRDefault="00B1100B" w:rsidP="006976C4">
            <w:pPr>
              <w:spacing w:before="120" w:after="120" w:line="240" w:lineRule="auto"/>
              <w:jc w:val="both"/>
            </w:pPr>
            <w:r>
              <w:t xml:space="preserve">That we accept the List of Land in Arrears dated February 24, </w:t>
            </w:r>
            <w:proofErr w:type="gramStart"/>
            <w:r>
              <w:t>2025</w:t>
            </w:r>
            <w:proofErr w:type="gramEnd"/>
            <w:r>
              <w:t xml:space="preserve"> as per Schedule "D" attached hereto and forming a part of these minutes.</w:t>
            </w:r>
          </w:p>
          <w:p w14:paraId="4C35C9DF" w14:textId="77777777" w:rsidR="000F1155" w:rsidRDefault="00B1100B">
            <w:pPr>
              <w:spacing w:before="120" w:after="120" w:line="240" w:lineRule="auto"/>
              <w:jc w:val="right"/>
            </w:pPr>
            <w:r>
              <w:rPr>
                <w:b/>
              </w:rPr>
              <w:t>CARRIED</w:t>
            </w:r>
          </w:p>
        </w:tc>
      </w:tr>
      <w:tr w:rsidR="000F1155" w14:paraId="363625AE" w14:textId="77777777" w:rsidTr="00D818E6">
        <w:tblPrEx>
          <w:tblCellMar>
            <w:top w:w="0" w:type="dxa"/>
            <w:bottom w:w="0" w:type="dxa"/>
          </w:tblCellMar>
        </w:tblPrEx>
        <w:tc>
          <w:tcPr>
            <w:tcW w:w="1649" w:type="dxa"/>
          </w:tcPr>
          <w:p w14:paraId="5D68EE35" w14:textId="77777777" w:rsidR="000F1155" w:rsidRDefault="000F1155">
            <w:pPr>
              <w:spacing w:before="120" w:after="120" w:line="240" w:lineRule="auto"/>
            </w:pPr>
          </w:p>
        </w:tc>
        <w:tc>
          <w:tcPr>
            <w:tcW w:w="900" w:type="dxa"/>
          </w:tcPr>
          <w:p w14:paraId="1D875A6C" w14:textId="77777777" w:rsidR="000F1155" w:rsidRDefault="00B1100B">
            <w:pPr>
              <w:spacing w:before="120" w:after="120" w:line="240" w:lineRule="auto"/>
            </w:pPr>
            <w:r>
              <w:rPr>
                <w:b/>
              </w:rPr>
              <w:t>12.6</w:t>
            </w:r>
          </w:p>
        </w:tc>
        <w:tc>
          <w:tcPr>
            <w:tcW w:w="0" w:type="auto"/>
          </w:tcPr>
          <w:p w14:paraId="6CA49BAD" w14:textId="77777777" w:rsidR="000F1155" w:rsidRDefault="00B1100B">
            <w:pPr>
              <w:spacing w:before="120" w:after="120" w:line="240" w:lineRule="auto"/>
            </w:pPr>
            <w:r>
              <w:rPr>
                <w:b/>
              </w:rPr>
              <w:t>Request Permission to Borrow</w:t>
            </w:r>
          </w:p>
          <w:p w14:paraId="4FFF8CA7" w14:textId="77777777" w:rsidR="000F1155" w:rsidRDefault="00B1100B">
            <w:pPr>
              <w:spacing w:before="120" w:after="120" w:line="240" w:lineRule="auto"/>
              <w:jc w:val="right"/>
              <w:rPr>
                <w:b/>
              </w:rPr>
            </w:pPr>
            <w:r>
              <w:rPr>
                <w:b/>
              </w:rPr>
              <w:t>TABLED</w:t>
            </w:r>
          </w:p>
          <w:p w14:paraId="05FB2F34" w14:textId="77777777" w:rsidR="006976C4" w:rsidRDefault="006976C4">
            <w:pPr>
              <w:spacing w:before="120" w:after="120" w:line="240" w:lineRule="auto"/>
              <w:jc w:val="right"/>
              <w:rPr>
                <w:b/>
              </w:rPr>
            </w:pPr>
          </w:p>
          <w:p w14:paraId="01F52FC4" w14:textId="77777777" w:rsidR="006976C4" w:rsidRDefault="006976C4">
            <w:pPr>
              <w:spacing w:before="120" w:after="120" w:line="240" w:lineRule="auto"/>
              <w:jc w:val="right"/>
            </w:pPr>
          </w:p>
        </w:tc>
      </w:tr>
      <w:tr w:rsidR="000F1155" w14:paraId="24081C43" w14:textId="77777777" w:rsidTr="00D818E6">
        <w:tblPrEx>
          <w:tblCellMar>
            <w:top w:w="0" w:type="dxa"/>
            <w:bottom w:w="0" w:type="dxa"/>
          </w:tblCellMar>
        </w:tblPrEx>
        <w:tc>
          <w:tcPr>
            <w:tcW w:w="1649" w:type="dxa"/>
          </w:tcPr>
          <w:p w14:paraId="565055E2" w14:textId="77777777" w:rsidR="000F1155" w:rsidRDefault="00B1100B">
            <w:pPr>
              <w:spacing w:before="120" w:after="120" w:line="240" w:lineRule="auto"/>
            </w:pPr>
            <w:r>
              <w:rPr>
                <w:b/>
              </w:rPr>
              <w:lastRenderedPageBreak/>
              <w:t>Resolution No. </w:t>
            </w:r>
            <w:r>
              <w:br/>
              <w:t>2025-092</w:t>
            </w:r>
          </w:p>
        </w:tc>
        <w:tc>
          <w:tcPr>
            <w:tcW w:w="900" w:type="dxa"/>
          </w:tcPr>
          <w:p w14:paraId="62FBAF7E" w14:textId="77777777" w:rsidR="000F1155" w:rsidRDefault="00B1100B">
            <w:pPr>
              <w:spacing w:before="120" w:after="120" w:line="240" w:lineRule="auto"/>
            </w:pPr>
            <w:r>
              <w:rPr>
                <w:b/>
              </w:rPr>
              <w:t>12.7</w:t>
            </w:r>
          </w:p>
        </w:tc>
        <w:tc>
          <w:tcPr>
            <w:tcW w:w="0" w:type="auto"/>
          </w:tcPr>
          <w:p w14:paraId="6C88604B" w14:textId="77777777" w:rsidR="000F1155" w:rsidRDefault="00B1100B">
            <w:pPr>
              <w:spacing w:before="120" w:after="120" w:line="240" w:lineRule="auto"/>
            </w:pPr>
            <w:r>
              <w:rPr>
                <w:b/>
              </w:rPr>
              <w:t>Car Donation</w:t>
            </w:r>
            <w:r>
              <w:br/>
            </w:r>
            <w:r>
              <w:rPr>
                <w:b/>
              </w:rPr>
              <w:t>Moved by: </w:t>
            </w:r>
            <w:r>
              <w:t>Councillor Clarke Jackson</w:t>
            </w:r>
            <w:r>
              <w:br/>
            </w:r>
            <w:r>
              <w:rPr>
                <w:b/>
              </w:rPr>
              <w:t>Seconded by: </w:t>
            </w:r>
            <w:r>
              <w:t>Councillor Les Henderson</w:t>
            </w:r>
          </w:p>
          <w:p w14:paraId="46E31030" w14:textId="77777777" w:rsidR="000F1155" w:rsidRDefault="00B1100B" w:rsidP="006976C4">
            <w:pPr>
              <w:spacing w:before="120" w:after="120" w:line="240" w:lineRule="auto"/>
              <w:jc w:val="both"/>
            </w:pPr>
            <w:r>
              <w:t xml:space="preserve">That we accept an in-kind donation of a 2007 Maserati </w:t>
            </w:r>
            <w:proofErr w:type="spellStart"/>
            <w:r>
              <w:t>Quattroport</w:t>
            </w:r>
            <w:proofErr w:type="spellEnd"/>
            <w:r>
              <w:t xml:space="preserve"> car from Blair Sander for the New Swimming Pool project and recognize Blair Sander as a Diamond Sponsor; and </w:t>
            </w:r>
            <w:r>
              <w:br/>
              <w:t>That we transfer the car to the Wilkie and District Community Foundation to raffle as a fundraiser for the New Swimming Pool project. The Wilkie and District Community Foundation agrees to use the funds raised from the raffle to pay towards costs of the New Swimming Pool.</w:t>
            </w:r>
          </w:p>
          <w:p w14:paraId="0FF0CD7E" w14:textId="77777777" w:rsidR="000F1155" w:rsidRDefault="00B1100B">
            <w:pPr>
              <w:spacing w:before="120" w:after="120" w:line="240" w:lineRule="auto"/>
              <w:jc w:val="right"/>
            </w:pPr>
            <w:r>
              <w:rPr>
                <w:b/>
              </w:rPr>
              <w:t>CARRIED</w:t>
            </w:r>
          </w:p>
        </w:tc>
      </w:tr>
      <w:tr w:rsidR="000F1155" w14:paraId="082102F5" w14:textId="77777777" w:rsidTr="00D818E6">
        <w:tblPrEx>
          <w:tblCellMar>
            <w:top w:w="0" w:type="dxa"/>
            <w:bottom w:w="0" w:type="dxa"/>
          </w:tblCellMar>
        </w:tblPrEx>
        <w:tc>
          <w:tcPr>
            <w:tcW w:w="1649" w:type="dxa"/>
          </w:tcPr>
          <w:p w14:paraId="663106BC" w14:textId="77777777" w:rsidR="000F1155" w:rsidRDefault="000F1155">
            <w:pPr>
              <w:spacing w:before="120" w:after="120" w:line="240" w:lineRule="auto"/>
            </w:pPr>
          </w:p>
        </w:tc>
        <w:tc>
          <w:tcPr>
            <w:tcW w:w="900" w:type="dxa"/>
          </w:tcPr>
          <w:p w14:paraId="01DC56AF" w14:textId="77777777" w:rsidR="000F1155" w:rsidRDefault="00B1100B">
            <w:pPr>
              <w:spacing w:before="120" w:after="120" w:line="240" w:lineRule="auto"/>
            </w:pPr>
            <w:r>
              <w:rPr>
                <w:b/>
              </w:rPr>
              <w:t>13</w:t>
            </w:r>
          </w:p>
        </w:tc>
        <w:tc>
          <w:tcPr>
            <w:tcW w:w="0" w:type="auto"/>
          </w:tcPr>
          <w:p w14:paraId="7CF618C4" w14:textId="77777777" w:rsidR="000F1155" w:rsidRDefault="00B1100B">
            <w:pPr>
              <w:spacing w:before="120" w:after="120" w:line="240" w:lineRule="auto"/>
            </w:pPr>
            <w:r>
              <w:rPr>
                <w:b/>
              </w:rPr>
              <w:t>Communications</w:t>
            </w:r>
          </w:p>
        </w:tc>
      </w:tr>
      <w:tr w:rsidR="000F1155" w14:paraId="5B0E1552" w14:textId="77777777" w:rsidTr="00D818E6">
        <w:tblPrEx>
          <w:tblCellMar>
            <w:top w:w="0" w:type="dxa"/>
            <w:bottom w:w="0" w:type="dxa"/>
          </w:tblCellMar>
        </w:tblPrEx>
        <w:tc>
          <w:tcPr>
            <w:tcW w:w="1649" w:type="dxa"/>
          </w:tcPr>
          <w:p w14:paraId="757B1CD6" w14:textId="77777777" w:rsidR="000F1155" w:rsidRDefault="000F1155">
            <w:pPr>
              <w:spacing w:before="120" w:after="120" w:line="240" w:lineRule="auto"/>
            </w:pPr>
          </w:p>
        </w:tc>
        <w:tc>
          <w:tcPr>
            <w:tcW w:w="900" w:type="dxa"/>
          </w:tcPr>
          <w:p w14:paraId="0F0E218D" w14:textId="77777777" w:rsidR="000F1155" w:rsidRDefault="00B1100B">
            <w:pPr>
              <w:spacing w:before="120" w:after="120" w:line="240" w:lineRule="auto"/>
            </w:pPr>
            <w:r>
              <w:rPr>
                <w:b/>
              </w:rPr>
              <w:t>14</w:t>
            </w:r>
          </w:p>
        </w:tc>
        <w:tc>
          <w:tcPr>
            <w:tcW w:w="0" w:type="auto"/>
          </w:tcPr>
          <w:p w14:paraId="2C29CF9A" w14:textId="77777777" w:rsidR="000F1155" w:rsidRDefault="00B1100B">
            <w:pPr>
              <w:spacing w:before="120" w:after="120" w:line="240" w:lineRule="auto"/>
            </w:pPr>
            <w:r>
              <w:rPr>
                <w:b/>
              </w:rPr>
              <w:t>Bylaws</w:t>
            </w:r>
          </w:p>
        </w:tc>
      </w:tr>
      <w:tr w:rsidR="000F1155" w14:paraId="2FDDB43E" w14:textId="77777777" w:rsidTr="00D818E6">
        <w:tblPrEx>
          <w:tblCellMar>
            <w:top w:w="0" w:type="dxa"/>
            <w:bottom w:w="0" w:type="dxa"/>
          </w:tblCellMar>
        </w:tblPrEx>
        <w:tc>
          <w:tcPr>
            <w:tcW w:w="1649" w:type="dxa"/>
          </w:tcPr>
          <w:p w14:paraId="4654C47A" w14:textId="77777777" w:rsidR="000F1155" w:rsidRDefault="00B1100B">
            <w:pPr>
              <w:spacing w:before="120" w:after="120" w:line="240" w:lineRule="auto"/>
            </w:pPr>
            <w:r>
              <w:rPr>
                <w:b/>
              </w:rPr>
              <w:t>Resolution No. </w:t>
            </w:r>
            <w:r>
              <w:br/>
              <w:t>2025-093</w:t>
            </w:r>
          </w:p>
        </w:tc>
        <w:tc>
          <w:tcPr>
            <w:tcW w:w="900" w:type="dxa"/>
          </w:tcPr>
          <w:p w14:paraId="3D02666B" w14:textId="77777777" w:rsidR="000F1155" w:rsidRDefault="00B1100B">
            <w:pPr>
              <w:spacing w:before="120" w:after="120" w:line="240" w:lineRule="auto"/>
            </w:pPr>
            <w:r>
              <w:rPr>
                <w:b/>
              </w:rPr>
              <w:t>15</w:t>
            </w:r>
          </w:p>
        </w:tc>
        <w:tc>
          <w:tcPr>
            <w:tcW w:w="0" w:type="auto"/>
          </w:tcPr>
          <w:p w14:paraId="201FF881" w14:textId="77777777" w:rsidR="000F1155" w:rsidRDefault="00B1100B">
            <w:pPr>
              <w:spacing w:before="120" w:after="120" w:line="240" w:lineRule="auto"/>
            </w:pPr>
            <w:r>
              <w:rPr>
                <w:b/>
              </w:rPr>
              <w:t>Agenda Items - No Action Taken</w:t>
            </w:r>
            <w:r>
              <w:br/>
            </w:r>
            <w:r>
              <w:rPr>
                <w:b/>
              </w:rPr>
              <w:t>Moved by: </w:t>
            </w:r>
            <w:r>
              <w:t>Councillor Jerel Wood</w:t>
            </w:r>
            <w:r>
              <w:br/>
            </w:r>
            <w:r>
              <w:rPr>
                <w:b/>
              </w:rPr>
              <w:t>Seconded by: </w:t>
            </w:r>
            <w:r>
              <w:t>Councillor Clarke Jackson</w:t>
            </w:r>
          </w:p>
          <w:p w14:paraId="058D3A58" w14:textId="77777777" w:rsidR="000F1155" w:rsidRDefault="00B1100B" w:rsidP="006976C4">
            <w:pPr>
              <w:spacing w:before="120" w:after="120" w:line="240" w:lineRule="auto"/>
              <w:jc w:val="both"/>
            </w:pPr>
            <w:r>
              <w:br/>
              <w:t xml:space="preserve">That agenda items with no action taken </w:t>
            </w:r>
            <w:proofErr w:type="gramStart"/>
            <w:r>
              <w:t>be filed</w:t>
            </w:r>
            <w:proofErr w:type="gramEnd"/>
            <w:r>
              <w:t xml:space="preserve"> as information.</w:t>
            </w:r>
          </w:p>
          <w:p w14:paraId="1603EE67" w14:textId="77777777" w:rsidR="000F1155" w:rsidRDefault="00B1100B">
            <w:pPr>
              <w:spacing w:before="120" w:after="120" w:line="240" w:lineRule="auto"/>
              <w:jc w:val="right"/>
            </w:pPr>
            <w:r>
              <w:rPr>
                <w:b/>
              </w:rPr>
              <w:t>CARRIED</w:t>
            </w:r>
          </w:p>
        </w:tc>
      </w:tr>
      <w:tr w:rsidR="000F1155" w14:paraId="57355656" w14:textId="77777777" w:rsidTr="00D818E6">
        <w:tblPrEx>
          <w:tblCellMar>
            <w:top w:w="0" w:type="dxa"/>
            <w:bottom w:w="0" w:type="dxa"/>
          </w:tblCellMar>
        </w:tblPrEx>
        <w:tc>
          <w:tcPr>
            <w:tcW w:w="1649" w:type="dxa"/>
          </w:tcPr>
          <w:p w14:paraId="67588BA8" w14:textId="77777777" w:rsidR="000F1155" w:rsidRDefault="000F1155">
            <w:pPr>
              <w:spacing w:before="120" w:after="120" w:line="240" w:lineRule="auto"/>
            </w:pPr>
          </w:p>
        </w:tc>
        <w:tc>
          <w:tcPr>
            <w:tcW w:w="900" w:type="dxa"/>
          </w:tcPr>
          <w:p w14:paraId="4AF2A3C4" w14:textId="77777777" w:rsidR="000F1155" w:rsidRDefault="00B1100B">
            <w:pPr>
              <w:spacing w:before="120" w:after="120" w:line="240" w:lineRule="auto"/>
            </w:pPr>
            <w:r>
              <w:rPr>
                <w:b/>
              </w:rPr>
              <w:t>16</w:t>
            </w:r>
          </w:p>
        </w:tc>
        <w:tc>
          <w:tcPr>
            <w:tcW w:w="0" w:type="auto"/>
          </w:tcPr>
          <w:p w14:paraId="59817A15" w14:textId="77777777" w:rsidR="000F1155" w:rsidRDefault="00B1100B">
            <w:pPr>
              <w:spacing w:before="120" w:after="120" w:line="240" w:lineRule="auto"/>
            </w:pPr>
            <w:r>
              <w:rPr>
                <w:b/>
              </w:rPr>
              <w:t>Mayor &amp; Councillor’s Forum</w:t>
            </w:r>
          </w:p>
        </w:tc>
      </w:tr>
      <w:tr w:rsidR="000F1155" w14:paraId="35D64701" w14:textId="77777777" w:rsidTr="00D818E6">
        <w:tblPrEx>
          <w:tblCellMar>
            <w:top w:w="0" w:type="dxa"/>
            <w:bottom w:w="0" w:type="dxa"/>
          </w:tblCellMar>
        </w:tblPrEx>
        <w:tc>
          <w:tcPr>
            <w:tcW w:w="1649" w:type="dxa"/>
          </w:tcPr>
          <w:p w14:paraId="343E11DC" w14:textId="77777777" w:rsidR="000F1155" w:rsidRDefault="00B1100B">
            <w:pPr>
              <w:spacing w:before="120" w:after="120" w:line="240" w:lineRule="auto"/>
            </w:pPr>
            <w:r>
              <w:rPr>
                <w:b/>
              </w:rPr>
              <w:t>Resolution No. </w:t>
            </w:r>
            <w:r>
              <w:br/>
              <w:t>2025-094</w:t>
            </w:r>
          </w:p>
        </w:tc>
        <w:tc>
          <w:tcPr>
            <w:tcW w:w="900" w:type="dxa"/>
          </w:tcPr>
          <w:p w14:paraId="4C3FFEFC" w14:textId="77777777" w:rsidR="000F1155" w:rsidRDefault="00B1100B">
            <w:pPr>
              <w:spacing w:before="120" w:after="120" w:line="240" w:lineRule="auto"/>
            </w:pPr>
            <w:r>
              <w:rPr>
                <w:b/>
              </w:rPr>
              <w:t>17</w:t>
            </w:r>
          </w:p>
        </w:tc>
        <w:tc>
          <w:tcPr>
            <w:tcW w:w="0" w:type="auto"/>
          </w:tcPr>
          <w:p w14:paraId="4E25F020" w14:textId="77777777" w:rsidR="000F1155" w:rsidRDefault="00B1100B">
            <w:pPr>
              <w:spacing w:before="120" w:after="120" w:line="240" w:lineRule="auto"/>
            </w:pPr>
            <w:r>
              <w:rPr>
                <w:b/>
              </w:rPr>
              <w:t>Adjournment</w:t>
            </w:r>
            <w:r>
              <w:br/>
            </w:r>
            <w:r>
              <w:rPr>
                <w:b/>
              </w:rPr>
              <w:t>Moved by: </w:t>
            </w:r>
            <w:r>
              <w:t>Councillor Gary Neigum</w:t>
            </w:r>
          </w:p>
          <w:p w14:paraId="2079C8A7" w14:textId="77777777" w:rsidR="000F1155" w:rsidRDefault="00B1100B">
            <w:pPr>
              <w:spacing w:before="120" w:after="120" w:line="240" w:lineRule="auto"/>
            </w:pPr>
            <w:r>
              <w:t xml:space="preserve">That this meeting </w:t>
            </w:r>
            <w:proofErr w:type="gramStart"/>
            <w:r>
              <w:t>adjourn</w:t>
            </w:r>
            <w:proofErr w:type="gramEnd"/>
            <w:r>
              <w:t xml:space="preserve"> at 10:30 p.m.</w:t>
            </w:r>
          </w:p>
          <w:p w14:paraId="7B137E04" w14:textId="77777777" w:rsidR="000F1155" w:rsidRDefault="00B1100B">
            <w:pPr>
              <w:spacing w:before="120" w:after="120" w:line="240" w:lineRule="auto"/>
              <w:jc w:val="right"/>
            </w:pPr>
            <w:r>
              <w:rPr>
                <w:b/>
              </w:rPr>
              <w:t>CARRIED</w:t>
            </w:r>
          </w:p>
        </w:tc>
      </w:tr>
    </w:tbl>
    <w:p w14:paraId="786ECC66" w14:textId="77777777" w:rsidR="000F1155" w:rsidRDefault="00B1100B">
      <w:r>
        <w:br/>
      </w:r>
    </w:p>
    <w:tbl>
      <w:tblPr>
        <w:tblW w:w="5000" w:type="pct"/>
        <w:tblInd w:w="10" w:type="dxa"/>
        <w:tblCellMar>
          <w:left w:w="10" w:type="dxa"/>
          <w:right w:w="10" w:type="dxa"/>
        </w:tblCellMar>
        <w:tblLook w:val="04A0" w:firstRow="1" w:lastRow="0" w:firstColumn="1" w:lastColumn="0" w:noHBand="0" w:noVBand="1"/>
      </w:tblPr>
      <w:tblGrid>
        <w:gridCol w:w="9360"/>
      </w:tblGrid>
      <w:tr w:rsidR="000F1155" w14:paraId="350A1B1A" w14:textId="77777777">
        <w:tblPrEx>
          <w:tblCellMar>
            <w:top w:w="0" w:type="dxa"/>
            <w:bottom w:w="0" w:type="dxa"/>
          </w:tblCellMar>
        </w:tblPrEx>
        <w:tc>
          <w:tcPr>
            <w:tcW w:w="0" w:type="auto"/>
            <w:vAlign w:val="center"/>
          </w:tcPr>
          <w:p w14:paraId="4DA4597E" w14:textId="77777777" w:rsidR="000F1155" w:rsidRDefault="00B1100B">
            <w:r>
              <w:t>___________________________               ____________________________</w:t>
            </w:r>
            <w:r>
              <w:br/>
              <w:t>                       Mayor                                                        Administrator</w:t>
            </w:r>
          </w:p>
        </w:tc>
      </w:tr>
    </w:tbl>
    <w:p w14:paraId="5FBE969A" w14:textId="77777777" w:rsidR="00B1100B" w:rsidRDefault="00B1100B"/>
    <w:sectPr w:rsidR="00000000" w:rsidSect="00D818E6">
      <w:headerReference w:type="default" r:id="rId7"/>
      <w:footerReference w:type="default" r:id="rId8"/>
      <w:pgSz w:w="12240" w:h="20160" w:code="5"/>
      <w:pgMar w:top="1098" w:right="1440" w:bottom="1134"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68E85" w14:textId="77777777" w:rsidR="00B1100B" w:rsidRDefault="00B1100B">
      <w:pPr>
        <w:spacing w:after="0" w:line="240" w:lineRule="auto"/>
      </w:pPr>
      <w:r>
        <w:separator/>
      </w:r>
    </w:p>
  </w:endnote>
  <w:endnote w:type="continuationSeparator" w:id="0">
    <w:p w14:paraId="4B987BE5" w14:textId="77777777" w:rsidR="00B1100B" w:rsidRDefault="00B1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0028" w14:textId="77777777" w:rsidR="000F1155" w:rsidRDefault="000F1155">
    <w:pPr>
      <w:pStyle w:val="a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D130F" w14:textId="77777777" w:rsidR="00B1100B" w:rsidRDefault="00B1100B">
      <w:pPr>
        <w:spacing w:after="0" w:line="240" w:lineRule="auto"/>
      </w:pPr>
      <w:r>
        <w:separator/>
      </w:r>
    </w:p>
  </w:footnote>
  <w:footnote w:type="continuationSeparator" w:id="0">
    <w:p w14:paraId="1B833942" w14:textId="77777777" w:rsidR="00B1100B" w:rsidRDefault="00B11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68976" w14:textId="77777777" w:rsidR="000F1155" w:rsidRDefault="00B1100B">
    <w:pPr>
      <w:pStyle w:val="a"/>
      <w:jc w:val="center"/>
    </w:pPr>
    <w:r>
      <w:t xml:space="preserve">Page </w:t>
    </w:r>
    <w:r>
      <w:fldChar w:fldCharType="begin"/>
    </w:r>
    <w:r>
      <w:rPr>
        <w:b/>
      </w:rPr>
      <w:instrText xml:space="preserve">PAGE </w:instrText>
    </w:r>
    <w:r>
      <w:fldChar w:fldCharType="separate"/>
    </w:r>
    <w:r>
      <w:t>2</w:t>
    </w:r>
    <w:r>
      <w:fldChar w:fldCharType="end"/>
    </w:r>
    <w:r>
      <w:t xml:space="preserve">  of  </w:t>
    </w:r>
    <w:r>
      <w:fldChar w:fldCharType="begin"/>
    </w:r>
    <w:r>
      <w:rPr>
        <w:b/>
      </w:rPr>
      <w:instrText xml:space="preserve">NUMPAGES  </w:instrText>
    </w:r>
    <w:r>
      <w:fldChar w:fldCharType="separate"/>
    </w:r>
    <w:proofErr w:type="gramStart"/>
    <w:r>
      <w:t>2</w:t>
    </w:r>
    <w:proofErr w:type="gramEnd"/>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C4EA6"/>
    <w:multiLevelType w:val="singleLevel"/>
    <w:tmpl w:val="078A89EC"/>
    <w:lvl w:ilvl="0">
      <w:start w:val="1"/>
      <w:numFmt w:val="upperRoman"/>
      <w:lvlText w:val="%1."/>
      <w:lvlJc w:val="left"/>
      <w:pPr>
        <w:ind w:left="420" w:hanging="360"/>
      </w:pPr>
    </w:lvl>
  </w:abstractNum>
  <w:abstractNum w:abstractNumId="1" w15:restartNumberingAfterBreak="0">
    <w:nsid w:val="11C27C4A"/>
    <w:multiLevelType w:val="singleLevel"/>
    <w:tmpl w:val="E116C9D0"/>
    <w:lvl w:ilvl="0">
      <w:start w:val="1"/>
      <w:numFmt w:val="lowerRoman"/>
      <w:lvlText w:val="%1."/>
      <w:lvlJc w:val="left"/>
      <w:pPr>
        <w:ind w:left="420" w:hanging="360"/>
      </w:pPr>
    </w:lvl>
  </w:abstractNum>
  <w:abstractNum w:abstractNumId="2" w15:restartNumberingAfterBreak="0">
    <w:nsid w:val="2A8A1A75"/>
    <w:multiLevelType w:val="singleLevel"/>
    <w:tmpl w:val="45345F68"/>
    <w:lvl w:ilvl="0">
      <w:start w:val="1"/>
      <w:numFmt w:val="upperLetter"/>
      <w:lvlText w:val="%1."/>
      <w:lvlJc w:val="left"/>
      <w:pPr>
        <w:ind w:left="420" w:hanging="360"/>
      </w:pPr>
    </w:lvl>
  </w:abstractNum>
  <w:abstractNum w:abstractNumId="3" w15:restartNumberingAfterBreak="0">
    <w:nsid w:val="30C82D85"/>
    <w:multiLevelType w:val="singleLevel"/>
    <w:tmpl w:val="FCF84F74"/>
    <w:lvl w:ilvl="0">
      <w:numFmt w:val="bullet"/>
      <w:lvlText w:val="o"/>
      <w:lvlJc w:val="left"/>
      <w:pPr>
        <w:ind w:left="420" w:hanging="360"/>
      </w:pPr>
    </w:lvl>
  </w:abstractNum>
  <w:abstractNum w:abstractNumId="4" w15:restartNumberingAfterBreak="0">
    <w:nsid w:val="3606495C"/>
    <w:multiLevelType w:val="singleLevel"/>
    <w:tmpl w:val="076C12B2"/>
    <w:lvl w:ilvl="0">
      <w:numFmt w:val="bullet"/>
      <w:lvlText w:val="•"/>
      <w:lvlJc w:val="left"/>
      <w:pPr>
        <w:ind w:left="420" w:hanging="360"/>
      </w:pPr>
    </w:lvl>
  </w:abstractNum>
  <w:abstractNum w:abstractNumId="5" w15:restartNumberingAfterBreak="0">
    <w:nsid w:val="42805F22"/>
    <w:multiLevelType w:val="singleLevel"/>
    <w:tmpl w:val="D23A7A4E"/>
    <w:lvl w:ilvl="0">
      <w:start w:val="1"/>
      <w:numFmt w:val="lowerLetter"/>
      <w:lvlText w:val="%1."/>
      <w:lvlJc w:val="left"/>
      <w:pPr>
        <w:ind w:left="420" w:hanging="360"/>
      </w:pPr>
    </w:lvl>
  </w:abstractNum>
  <w:abstractNum w:abstractNumId="6" w15:restartNumberingAfterBreak="0">
    <w:nsid w:val="4FE42E3C"/>
    <w:multiLevelType w:val="singleLevel"/>
    <w:tmpl w:val="03F8BF76"/>
    <w:lvl w:ilvl="0">
      <w:start w:val="1"/>
      <w:numFmt w:val="decimal"/>
      <w:lvlText w:val="%1."/>
      <w:lvlJc w:val="left"/>
      <w:pPr>
        <w:ind w:left="420" w:hanging="360"/>
      </w:pPr>
    </w:lvl>
  </w:abstractNum>
  <w:abstractNum w:abstractNumId="7" w15:restartNumberingAfterBreak="0">
    <w:nsid w:val="785354C1"/>
    <w:multiLevelType w:val="singleLevel"/>
    <w:tmpl w:val="94DAD684"/>
    <w:lvl w:ilvl="0">
      <w:numFmt w:val="bullet"/>
      <w:lvlText w:val="▪"/>
      <w:lvlJc w:val="left"/>
      <w:pPr>
        <w:ind w:left="420" w:hanging="360"/>
      </w:pPr>
    </w:lvl>
  </w:abstractNum>
  <w:num w:numId="1" w16cid:durableId="193817113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55"/>
    <w:rsid w:val="000F1155"/>
    <w:rsid w:val="002E0A67"/>
    <w:rsid w:val="006976C4"/>
    <w:rsid w:val="00B1100B"/>
    <w:rsid w:val="00C43467"/>
    <w:rsid w:val="00D818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E94B"/>
  <w15:docId w15:val="{FFB51868-36C5-4CD0-8DA6-F27D4DF3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uiPriority w:val="1"/>
    <w:unhideWhenUsed/>
    <w:rPr>
      <w:rFonts w:ascii="Arial"/>
      <w:sz w:val="18"/>
    </w:rPr>
  </w:style>
  <w:style w:type="paragraph" w:customStyle="1" w:styleId="a0">
    <w:uiPriority w:val="1"/>
    <w:unhideWhenUsed/>
    <w:rPr>
      <w:rFonts w:asci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Parent</dc:creator>
  <cp:lastModifiedBy>USER 20</cp:lastModifiedBy>
  <cp:revision>2</cp:revision>
  <dcterms:created xsi:type="dcterms:W3CDTF">2025-03-03T20:52:00Z</dcterms:created>
  <dcterms:modified xsi:type="dcterms:W3CDTF">2025-03-03T20:52:00Z</dcterms:modified>
</cp:coreProperties>
</file>