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FABA" w14:textId="77777777" w:rsidR="00952B29" w:rsidRPr="003D446F" w:rsidRDefault="00952B29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November 10, 2025 - 07:00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003DF" w14:paraId="4A892AC3" w14:textId="77777777">
        <w:tc>
          <w:tcPr>
            <w:tcW w:w="0" w:type="auto"/>
            <w:vAlign w:val="center"/>
          </w:tcPr>
          <w:p w14:paraId="0E4D6786" w14:textId="2F671BDE" w:rsidR="001003DF" w:rsidRDefault="00952B29">
            <w:r>
              <w:t>Minutes of the regular Meeting of Council of the Town of Wilkie held in the Town of Wilkie Council Chambers on Monday, November 10th, 2025.        </w:t>
            </w:r>
            <w:r>
              <w:br/>
            </w:r>
            <w:r>
              <w:br/>
              <w:t>The following members present:</w:t>
            </w:r>
            <w:r>
              <w:br/>
              <w:t>          Mayor:                David Ziegler</w:t>
            </w:r>
            <w:r>
              <w:br/>
              <w:t>          Councillors:    Les Henderson</w:t>
            </w:r>
            <w:r>
              <w:br/>
              <w:t>                                       Clarke Jackson</w:t>
            </w:r>
            <w:r>
              <w:br/>
              <w:t>                                       Nadine LaGreca </w:t>
            </w:r>
            <w:r>
              <w:br/>
              <w:t>                                       Gary Neigum</w:t>
            </w:r>
            <w:r>
              <w:br/>
              <w:t>                                       Theresa Parkinson</w:t>
            </w:r>
            <w:r>
              <w:br/>
              <w:t>                                       Jerel Wood</w:t>
            </w:r>
            <w:r>
              <w:br/>
              <w:t>          Administrator:       Rebecca Parent</w:t>
            </w:r>
            <w:r>
              <w:br/>
              <w:t>          Acting Public Works Manager: Nathan Evans, 7:00 p.m.</w:t>
            </w:r>
          </w:p>
        </w:tc>
      </w:tr>
    </w:tbl>
    <w:p w14:paraId="0B3A65B1" w14:textId="21A4E2C6" w:rsidR="001003DF" w:rsidRDefault="001003DF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01"/>
      </w:tblGrid>
      <w:tr w:rsidR="001003DF" w14:paraId="077D75DC" w14:textId="77777777">
        <w:tc>
          <w:tcPr>
            <w:tcW w:w="1649" w:type="dxa"/>
          </w:tcPr>
          <w:p w14:paraId="5A5BEB86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36764AD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008DF108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60646B83" w14:textId="77777777" w:rsidR="001003DF" w:rsidRDefault="00952B29">
            <w:pPr>
              <w:spacing w:before="120" w:after="120" w:line="240" w:lineRule="auto"/>
            </w:pPr>
            <w:r>
              <w:t>Mayor Ziegler called the meeting to order at 7:05 p.m.</w:t>
            </w:r>
          </w:p>
        </w:tc>
      </w:tr>
      <w:tr w:rsidR="001003DF" w14:paraId="2078F248" w14:textId="77777777">
        <w:tc>
          <w:tcPr>
            <w:tcW w:w="1649" w:type="dxa"/>
          </w:tcPr>
          <w:p w14:paraId="731F1BC3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2025-494</w:t>
            </w:r>
          </w:p>
        </w:tc>
        <w:tc>
          <w:tcPr>
            <w:tcW w:w="900" w:type="dxa"/>
          </w:tcPr>
          <w:p w14:paraId="0B78F371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3A1FE33C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45D3C93" w14:textId="77777777" w:rsidR="001003DF" w:rsidRDefault="00952B29">
            <w:pPr>
              <w:spacing w:before="120" w:after="120" w:line="240" w:lineRule="auto"/>
            </w:pPr>
            <w:r>
              <w:t>That we make the following addition:</w:t>
            </w:r>
            <w:r>
              <w:br/>
              <w:t>- RCMP Policing Report to 8.3</w:t>
            </w:r>
          </w:p>
          <w:p w14:paraId="37E9D40E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3F9B184F" w14:textId="77777777">
        <w:tc>
          <w:tcPr>
            <w:tcW w:w="1649" w:type="dxa"/>
          </w:tcPr>
          <w:p w14:paraId="5AF37BC9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9E0C0BC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4E4EC9A8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1003DF" w14:paraId="0F5B602A" w14:textId="77777777">
        <w:tc>
          <w:tcPr>
            <w:tcW w:w="1649" w:type="dxa"/>
          </w:tcPr>
          <w:p w14:paraId="3C006637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65E2BD0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15C3B09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1003DF" w14:paraId="765D0DA0" w14:textId="77777777">
        <w:tc>
          <w:tcPr>
            <w:tcW w:w="1649" w:type="dxa"/>
          </w:tcPr>
          <w:p w14:paraId="3F84D8AA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2025-495</w:t>
            </w:r>
          </w:p>
        </w:tc>
        <w:tc>
          <w:tcPr>
            <w:tcW w:w="900" w:type="dxa"/>
          </w:tcPr>
          <w:p w14:paraId="6678CE71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4394B95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Acting Public Works Manager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3B9714D9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the Acting Public Works Manager Report dated November 10, 2025 be accepted as presented.</w:t>
            </w:r>
          </w:p>
          <w:p w14:paraId="2E07A54C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38C9E3D6" w14:textId="77777777">
        <w:tc>
          <w:tcPr>
            <w:tcW w:w="1649" w:type="dxa"/>
          </w:tcPr>
          <w:p w14:paraId="6AE0BC17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A9CC00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7A80C31B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1003DF" w14:paraId="6F3C6B0C" w14:textId="77777777">
        <w:tc>
          <w:tcPr>
            <w:tcW w:w="1649" w:type="dxa"/>
          </w:tcPr>
          <w:p w14:paraId="34365A7D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2025-496</w:t>
            </w:r>
          </w:p>
        </w:tc>
        <w:tc>
          <w:tcPr>
            <w:tcW w:w="900" w:type="dxa"/>
          </w:tcPr>
          <w:p w14:paraId="243A4DC5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6BC648AB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October 27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30DEBA9D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the Minutes of the Regular Meeting held October 27, 2025 be approved as circulated.</w:t>
            </w:r>
          </w:p>
          <w:p w14:paraId="6BA9E17D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24839641" w14:textId="77777777">
        <w:tc>
          <w:tcPr>
            <w:tcW w:w="1649" w:type="dxa"/>
          </w:tcPr>
          <w:p w14:paraId="7BE3A843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7BB0ABF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0D983DB2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1003DF" w14:paraId="7A57FAA9" w14:textId="77777777">
        <w:tc>
          <w:tcPr>
            <w:tcW w:w="1649" w:type="dxa"/>
          </w:tcPr>
          <w:p w14:paraId="6728051E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5593102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333D735E" w14:textId="77777777" w:rsidR="001003DF" w:rsidRDefault="00952B29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Approval by Council</w:t>
            </w:r>
          </w:p>
          <w:p w14:paraId="56B63AF2" w14:textId="77777777" w:rsidR="00952B29" w:rsidRDefault="00952B29">
            <w:pPr>
              <w:spacing w:before="120" w:after="120" w:line="240" w:lineRule="auto"/>
              <w:rPr>
                <w:b/>
              </w:rPr>
            </w:pPr>
          </w:p>
          <w:p w14:paraId="2E3FA23B" w14:textId="77777777" w:rsidR="00952B29" w:rsidRDefault="00952B29">
            <w:pPr>
              <w:spacing w:before="120" w:after="120" w:line="240" w:lineRule="auto"/>
              <w:rPr>
                <w:b/>
              </w:rPr>
            </w:pPr>
          </w:p>
          <w:p w14:paraId="49B9DCCA" w14:textId="77777777" w:rsidR="00952B29" w:rsidRDefault="00952B29">
            <w:pPr>
              <w:spacing w:before="120" w:after="120" w:line="240" w:lineRule="auto"/>
            </w:pPr>
          </w:p>
        </w:tc>
      </w:tr>
      <w:tr w:rsidR="001003DF" w14:paraId="2DDE6632" w14:textId="77777777">
        <w:tc>
          <w:tcPr>
            <w:tcW w:w="1649" w:type="dxa"/>
          </w:tcPr>
          <w:p w14:paraId="1C3817F6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2025-497</w:t>
            </w:r>
          </w:p>
        </w:tc>
        <w:tc>
          <w:tcPr>
            <w:tcW w:w="900" w:type="dxa"/>
          </w:tcPr>
          <w:p w14:paraId="2EFC07D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15C69EC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Statement of Financial Activities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7FC5E492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the Statement of Financial Activities for the month of October, 2025 be accepted as presented and attached hereto forming a part of these minutes.</w:t>
            </w:r>
          </w:p>
          <w:p w14:paraId="65DEC2A7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6E429709" w14:textId="77777777">
        <w:tc>
          <w:tcPr>
            <w:tcW w:w="1649" w:type="dxa"/>
          </w:tcPr>
          <w:p w14:paraId="48036AB9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2025-498</w:t>
            </w:r>
          </w:p>
        </w:tc>
        <w:tc>
          <w:tcPr>
            <w:tcW w:w="900" w:type="dxa"/>
          </w:tcPr>
          <w:p w14:paraId="46221DE3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25E16FC6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5489BE65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the List of Accounts with cheque No. 6050 - 6092, the direct payments No. 140- 144,  automatic withdrawals No. 2025-0022  to 2025-0023, the Visa payment No. VIS-252 for a grand total of $326,913.61 be approved for payment and attached hereto forming a part of these minutes.</w:t>
            </w:r>
          </w:p>
          <w:p w14:paraId="4359FCC3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4B3A0D44" w14:textId="77777777">
        <w:tc>
          <w:tcPr>
            <w:tcW w:w="1649" w:type="dxa"/>
          </w:tcPr>
          <w:p w14:paraId="0BA91814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10D68A4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2A745051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Reports</w:t>
            </w:r>
          </w:p>
        </w:tc>
      </w:tr>
      <w:tr w:rsidR="001003DF" w14:paraId="439993E3" w14:textId="77777777">
        <w:tc>
          <w:tcPr>
            <w:tcW w:w="1649" w:type="dxa"/>
          </w:tcPr>
          <w:p w14:paraId="0D1BBB61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2025-499</w:t>
            </w:r>
          </w:p>
        </w:tc>
        <w:tc>
          <w:tcPr>
            <w:tcW w:w="900" w:type="dxa"/>
          </w:tcPr>
          <w:p w14:paraId="7BF02B43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47B89DE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108F7F37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the Administrator’s Report dated November 10, 2025 be accepted as presented. </w:t>
            </w:r>
          </w:p>
          <w:p w14:paraId="6C102CF5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4E83DA81" w14:textId="77777777">
        <w:tc>
          <w:tcPr>
            <w:tcW w:w="1649" w:type="dxa"/>
          </w:tcPr>
          <w:p w14:paraId="75CB400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2025-500</w:t>
            </w:r>
          </w:p>
        </w:tc>
        <w:tc>
          <w:tcPr>
            <w:tcW w:w="900" w:type="dxa"/>
          </w:tcPr>
          <w:p w14:paraId="11655C10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788998C4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Bylaw Officer's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51B697EE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the Bylaw Officer's report for the month of October 2025 be accepted as presented.</w:t>
            </w:r>
          </w:p>
          <w:p w14:paraId="64EF61B2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5D771F14" w14:textId="77777777">
        <w:tc>
          <w:tcPr>
            <w:tcW w:w="1649" w:type="dxa"/>
          </w:tcPr>
          <w:p w14:paraId="336275D5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2025-501</w:t>
            </w:r>
          </w:p>
        </w:tc>
        <w:tc>
          <w:tcPr>
            <w:tcW w:w="900" w:type="dxa"/>
          </w:tcPr>
          <w:p w14:paraId="634F469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8.3</w:t>
            </w:r>
          </w:p>
        </w:tc>
        <w:tc>
          <w:tcPr>
            <w:tcW w:w="0" w:type="auto"/>
          </w:tcPr>
          <w:p w14:paraId="7354035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912184B" w14:textId="5A3F710C" w:rsidR="001003DF" w:rsidRDefault="00952B29" w:rsidP="00952B29">
            <w:pPr>
              <w:spacing w:before="120" w:after="120" w:line="240" w:lineRule="auto"/>
              <w:jc w:val="both"/>
            </w:pPr>
            <w:r>
              <w:t>That the Municipal Contract Policing Report of Wilkie for the month of October, 2025 be accepted as presented.</w:t>
            </w:r>
          </w:p>
          <w:p w14:paraId="463AEBDC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08DB07D1" w14:textId="77777777">
        <w:tc>
          <w:tcPr>
            <w:tcW w:w="1649" w:type="dxa"/>
          </w:tcPr>
          <w:p w14:paraId="3DF01908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EFD2EC8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11F8978F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1003DF" w14:paraId="624C1EC6" w14:textId="77777777">
        <w:tc>
          <w:tcPr>
            <w:tcW w:w="1649" w:type="dxa"/>
          </w:tcPr>
          <w:p w14:paraId="55C79F9C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664316D6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36CFF08D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Outside Boards</w:t>
            </w:r>
          </w:p>
        </w:tc>
      </w:tr>
      <w:tr w:rsidR="001003DF" w14:paraId="6E452379" w14:textId="77777777">
        <w:tc>
          <w:tcPr>
            <w:tcW w:w="1649" w:type="dxa"/>
          </w:tcPr>
          <w:p w14:paraId="1D456BB2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2025-502</w:t>
            </w:r>
          </w:p>
        </w:tc>
        <w:tc>
          <w:tcPr>
            <w:tcW w:w="900" w:type="dxa"/>
          </w:tcPr>
          <w:p w14:paraId="0B41565F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649B31A8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West Central Municipal Government Committee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30CCEE3F" w14:textId="4EE0BB5D" w:rsidR="001003DF" w:rsidRDefault="00952B29" w:rsidP="00952B29">
            <w:pPr>
              <w:spacing w:before="120" w:after="120" w:line="240" w:lineRule="auto"/>
              <w:jc w:val="both"/>
            </w:pPr>
            <w:r>
              <w:t>That the Town of Wilkie acknowledge receipt of the minutes of the West Central Municipal Government Committee dated October 23, 2025.</w:t>
            </w:r>
          </w:p>
          <w:p w14:paraId="40DCB629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5F5EFF43" w14:textId="77777777">
        <w:tc>
          <w:tcPr>
            <w:tcW w:w="1649" w:type="dxa"/>
          </w:tcPr>
          <w:p w14:paraId="6D6EDE54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15422A4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23C1DD99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1003DF" w14:paraId="322B835F" w14:textId="77777777">
        <w:tc>
          <w:tcPr>
            <w:tcW w:w="1649" w:type="dxa"/>
          </w:tcPr>
          <w:p w14:paraId="5A738E85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1E2F74B6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1D9D2F4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New Business</w:t>
            </w:r>
          </w:p>
        </w:tc>
      </w:tr>
      <w:tr w:rsidR="001003DF" w14:paraId="1A68ECBB" w14:textId="77777777">
        <w:tc>
          <w:tcPr>
            <w:tcW w:w="1649" w:type="dxa"/>
          </w:tcPr>
          <w:p w14:paraId="4A5B9F6A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2025-503</w:t>
            </w:r>
          </w:p>
        </w:tc>
        <w:tc>
          <w:tcPr>
            <w:tcW w:w="900" w:type="dxa"/>
          </w:tcPr>
          <w:p w14:paraId="37FF7F6C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5FC82ADF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Medical Clinic Lease Agreement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E95FD00" w14:textId="77777777" w:rsidR="00952B29" w:rsidRDefault="00952B29" w:rsidP="00952B29">
            <w:pPr>
              <w:spacing w:before="120" w:after="120" w:line="240" w:lineRule="auto"/>
              <w:jc w:val="both"/>
            </w:pPr>
            <w:r>
              <w:t>That the Lease Agreement between the Town of Wilkie and Casey Gaw be approved as presented. and;</w:t>
            </w:r>
          </w:p>
          <w:p w14:paraId="1D21A8A5" w14:textId="6B17B9B2" w:rsidR="001003DF" w:rsidRDefault="00952B29" w:rsidP="00952B29">
            <w:pPr>
              <w:spacing w:before="120" w:after="120" w:line="240" w:lineRule="auto"/>
              <w:jc w:val="both"/>
            </w:pPr>
            <w:r>
              <w:t>That we provide a 50% discount for 6 months as a credit to the Lease.</w:t>
            </w:r>
          </w:p>
          <w:p w14:paraId="2F4F908B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3D5B715A" w14:textId="77777777">
        <w:tc>
          <w:tcPr>
            <w:tcW w:w="1649" w:type="dxa"/>
          </w:tcPr>
          <w:p w14:paraId="464E794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2025-504</w:t>
            </w:r>
          </w:p>
        </w:tc>
        <w:tc>
          <w:tcPr>
            <w:tcW w:w="900" w:type="dxa"/>
          </w:tcPr>
          <w:p w14:paraId="4B90881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02C1C3A2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Royal Canadian Legion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E7AD931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we make a Donation to the Royal Canadian Legion to the Poppy Fund in the amount of $100.00.</w:t>
            </w:r>
          </w:p>
          <w:p w14:paraId="29EB279D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07644AA6" w14:textId="77777777">
        <w:tc>
          <w:tcPr>
            <w:tcW w:w="1649" w:type="dxa"/>
          </w:tcPr>
          <w:p w14:paraId="78184FD3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2025-505</w:t>
            </w:r>
          </w:p>
        </w:tc>
        <w:tc>
          <w:tcPr>
            <w:tcW w:w="900" w:type="dxa"/>
          </w:tcPr>
          <w:p w14:paraId="57BB5274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48570F45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Hall Rental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EF1AFD2" w14:textId="35EA2737" w:rsidR="001003DF" w:rsidRDefault="00952B29" w:rsidP="00952B29">
            <w:pPr>
              <w:spacing w:before="120" w:after="120" w:line="240" w:lineRule="auto"/>
              <w:jc w:val="both"/>
            </w:pPr>
            <w:r>
              <w:t>That we waive the hall rental fee annually for the Wilkie Elks to host the Remembrance Day Ceremony.</w:t>
            </w:r>
          </w:p>
          <w:p w14:paraId="28F2D864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20139E36" w14:textId="77777777">
        <w:tc>
          <w:tcPr>
            <w:tcW w:w="1649" w:type="dxa"/>
          </w:tcPr>
          <w:p w14:paraId="2D907F5F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2025-506</w:t>
            </w:r>
          </w:p>
        </w:tc>
        <w:tc>
          <w:tcPr>
            <w:tcW w:w="900" w:type="dxa"/>
          </w:tcPr>
          <w:p w14:paraId="1B733AC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2EA2A0E9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Reserve Accounts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42A2311C" w14:textId="16C8770C" w:rsidR="00952B29" w:rsidRDefault="00952B29">
            <w:pPr>
              <w:spacing w:before="120" w:after="120" w:line="240" w:lineRule="auto"/>
            </w:pPr>
            <w:r>
              <w:t>That we transfer the balance, plus interest, of the following reserve accounts into the Recreation Reserve:</w:t>
            </w:r>
            <w:r>
              <w:br/>
              <w:t>Reserve                            Current Balance</w:t>
            </w:r>
            <w:r>
              <w:br/>
              <w:t>Booth                                           $12,377.58</w:t>
            </w:r>
            <w:r>
              <w:br/>
              <w:t>Economic Development     $8,201.82</w:t>
            </w:r>
            <w:r>
              <w:br/>
              <w:t>Community Centre               $533.03</w:t>
            </w:r>
            <w:r>
              <w:br/>
              <w:t>Board Advertising                  $80,905.14</w:t>
            </w:r>
            <w:r>
              <w:br/>
              <w:t>Lottery                                        $198.29</w:t>
            </w:r>
            <w:r>
              <w:br/>
              <w:t>and;</w:t>
            </w:r>
          </w:p>
          <w:p w14:paraId="3003E276" w14:textId="6342DA95" w:rsidR="001003DF" w:rsidRDefault="00952B29">
            <w:pPr>
              <w:spacing w:before="120" w:after="120" w:line="240" w:lineRule="auto"/>
            </w:pPr>
            <w:r>
              <w:t>That we close out those five reserve accounts.</w:t>
            </w:r>
          </w:p>
        </w:tc>
      </w:tr>
      <w:tr w:rsidR="001003DF" w14:paraId="2D1CF2A8" w14:textId="77777777">
        <w:tc>
          <w:tcPr>
            <w:tcW w:w="1649" w:type="dxa"/>
          </w:tcPr>
          <w:p w14:paraId="2BA95330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2025-507</w:t>
            </w:r>
          </w:p>
        </w:tc>
        <w:tc>
          <w:tcPr>
            <w:tcW w:w="900" w:type="dxa"/>
          </w:tcPr>
          <w:p w14:paraId="19E91C8D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1EF904F9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Authorize Signage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Les Henderson</w:t>
            </w:r>
          </w:p>
          <w:p w14:paraId="52407D54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we authorize Wilkie Minor Hockey to hang a sign in the SaskCan Community Center Rink Arena Lobby.</w:t>
            </w:r>
          </w:p>
          <w:p w14:paraId="0F14D430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678F2EE7" w14:textId="77777777">
        <w:tc>
          <w:tcPr>
            <w:tcW w:w="1649" w:type="dxa"/>
          </w:tcPr>
          <w:p w14:paraId="4A95D9DE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2025-508</w:t>
            </w:r>
          </w:p>
        </w:tc>
        <w:tc>
          <w:tcPr>
            <w:tcW w:w="900" w:type="dxa"/>
          </w:tcPr>
          <w:p w14:paraId="71D3F462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12.6</w:t>
            </w:r>
          </w:p>
        </w:tc>
        <w:tc>
          <w:tcPr>
            <w:tcW w:w="0" w:type="auto"/>
          </w:tcPr>
          <w:p w14:paraId="6B535287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Press-Herald Advertisement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7691F9DA" w14:textId="77777777" w:rsidR="001003DF" w:rsidRDefault="00952B29" w:rsidP="00952B29">
            <w:pPr>
              <w:spacing w:before="120" w:after="120" w:line="240" w:lineRule="auto"/>
              <w:jc w:val="both"/>
            </w:pPr>
            <w:r>
              <w:t>That we advertise Don't Drink &amp; Drive with the Press-Herald at the cost of $20.00, plus GST.</w:t>
            </w:r>
          </w:p>
          <w:p w14:paraId="592B274A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0CCB9E12" w14:textId="77777777">
        <w:tc>
          <w:tcPr>
            <w:tcW w:w="1649" w:type="dxa"/>
          </w:tcPr>
          <w:p w14:paraId="7B0738C5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F19CA23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7B6C8231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Communications</w:t>
            </w:r>
          </w:p>
        </w:tc>
      </w:tr>
      <w:tr w:rsidR="001003DF" w14:paraId="7E121ABC" w14:textId="77777777">
        <w:tc>
          <w:tcPr>
            <w:tcW w:w="1649" w:type="dxa"/>
          </w:tcPr>
          <w:p w14:paraId="7A7BCD36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A7C850D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46C164EB" w14:textId="77777777" w:rsidR="001003DF" w:rsidRDefault="00952B29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Bylaws</w:t>
            </w:r>
          </w:p>
          <w:p w14:paraId="16094E6B" w14:textId="77777777" w:rsidR="00952B29" w:rsidRDefault="00952B29">
            <w:pPr>
              <w:spacing w:before="120" w:after="120" w:line="240" w:lineRule="auto"/>
            </w:pPr>
          </w:p>
        </w:tc>
      </w:tr>
      <w:tr w:rsidR="001003DF" w14:paraId="0511E2FA" w14:textId="77777777">
        <w:tc>
          <w:tcPr>
            <w:tcW w:w="1649" w:type="dxa"/>
          </w:tcPr>
          <w:p w14:paraId="1798A386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2025-509</w:t>
            </w:r>
          </w:p>
        </w:tc>
        <w:tc>
          <w:tcPr>
            <w:tcW w:w="900" w:type="dxa"/>
          </w:tcPr>
          <w:p w14:paraId="55C5FDA8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27A0F5CB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Les Henderson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65022577" w14:textId="77777777" w:rsidR="001003DF" w:rsidRDefault="00952B29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1E643354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1003DF" w14:paraId="148008A0" w14:textId="77777777">
        <w:tc>
          <w:tcPr>
            <w:tcW w:w="1649" w:type="dxa"/>
          </w:tcPr>
          <w:p w14:paraId="1A3D52E9" w14:textId="77777777" w:rsidR="001003DF" w:rsidRDefault="001003DF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DA27010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1BB1F13A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1003DF" w14:paraId="43468E7E" w14:textId="77777777">
        <w:tc>
          <w:tcPr>
            <w:tcW w:w="1649" w:type="dxa"/>
          </w:tcPr>
          <w:p w14:paraId="0ED7B1B4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2025-510</w:t>
            </w:r>
          </w:p>
        </w:tc>
        <w:tc>
          <w:tcPr>
            <w:tcW w:w="900" w:type="dxa"/>
          </w:tcPr>
          <w:p w14:paraId="03C8F620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4F96D1C9" w14:textId="77777777" w:rsidR="001003DF" w:rsidRDefault="00952B29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67FAF3A5" w14:textId="77777777" w:rsidR="001003DF" w:rsidRDefault="00952B29">
            <w:pPr>
              <w:spacing w:before="120" w:after="120" w:line="240" w:lineRule="auto"/>
            </w:pPr>
            <w:r>
              <w:t>That this meeting adjourn at 8:46 p.m.</w:t>
            </w:r>
          </w:p>
          <w:p w14:paraId="2161E2CD" w14:textId="77777777" w:rsidR="001003DF" w:rsidRDefault="00952B29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04D53E36" w14:textId="77777777" w:rsidR="001003DF" w:rsidRDefault="00952B29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003DF" w14:paraId="02786877" w14:textId="77777777">
        <w:tc>
          <w:tcPr>
            <w:tcW w:w="0" w:type="auto"/>
            <w:vAlign w:val="center"/>
          </w:tcPr>
          <w:p w14:paraId="03C04735" w14:textId="77777777" w:rsidR="001003DF" w:rsidRDefault="00952B29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604C5726" w14:textId="77777777" w:rsidR="00952B29" w:rsidRDefault="00952B29"/>
    <w:sectPr w:rsidR="00952B29" w:rsidSect="00952B29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2DA3" w14:textId="77777777" w:rsidR="00952B29" w:rsidRDefault="00952B29">
      <w:pPr>
        <w:spacing w:after="0" w:line="240" w:lineRule="auto"/>
      </w:pPr>
      <w:r>
        <w:separator/>
      </w:r>
    </w:p>
  </w:endnote>
  <w:endnote w:type="continuationSeparator" w:id="0">
    <w:p w14:paraId="3C8C1D83" w14:textId="77777777" w:rsidR="00952B29" w:rsidRDefault="0095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F178" w14:textId="77777777" w:rsidR="001003DF" w:rsidRDefault="001003DF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3597" w14:textId="77777777" w:rsidR="00952B29" w:rsidRDefault="00952B29">
      <w:pPr>
        <w:spacing w:after="0" w:line="240" w:lineRule="auto"/>
      </w:pPr>
      <w:r>
        <w:separator/>
      </w:r>
    </w:p>
  </w:footnote>
  <w:footnote w:type="continuationSeparator" w:id="0">
    <w:p w14:paraId="54BA1B60" w14:textId="77777777" w:rsidR="00952B29" w:rsidRDefault="0095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8AA1" w14:textId="77777777" w:rsidR="001003DF" w:rsidRDefault="00952B29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DF"/>
    <w:rsid w:val="001003DF"/>
    <w:rsid w:val="00491177"/>
    <w:rsid w:val="00952B29"/>
    <w:rsid w:val="00D8336E"/>
    <w:rsid w:val="00E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2F96"/>
  <w15:docId w15:val="{A5DAF7D5-60A3-48C1-A7D8-8B651CC8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4870</Characters>
  <Application>Microsoft Office Word</Application>
  <DocSecurity>0</DocSecurity>
  <Lines>286</Lines>
  <Paragraphs>150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3</cp:revision>
  <dcterms:created xsi:type="dcterms:W3CDTF">2025-11-12T20:38:00Z</dcterms:created>
  <dcterms:modified xsi:type="dcterms:W3CDTF">2025-11-12T20:58:00Z</dcterms:modified>
</cp:coreProperties>
</file>