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A7AD3" w14:textId="77777777" w:rsidR="0065730F" w:rsidRPr="003D446F" w:rsidRDefault="0065730F" w:rsidP="003D446F">
      <w:pPr>
        <w:jc w:val="center"/>
        <w:rPr>
          <w:rFonts w:ascii="Arial" w:eastAsia="Times New Roman" w:hAnsi="Arial" w:cs="Arial"/>
          <w:b/>
          <w:bCs/>
          <w:sz w:val="28"/>
          <w:szCs w:val="28"/>
        </w:rPr>
      </w:pPr>
      <w:r w:rsidRPr="004A02C7">
        <w:rPr>
          <w:rFonts w:ascii="Arial" w:eastAsia="Times New Roman" w:hAnsi="Arial" w:cs="Arial"/>
          <w:b/>
          <w:bCs/>
          <w:sz w:val="28"/>
          <w:szCs w:val="28"/>
        </w:rPr>
        <w:t>Town of Wilkie</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Regular October 28, 2024 - 07:00 PM</w:t>
      </w:r>
    </w:p>
    <w:tbl>
      <w:tblPr>
        <w:tblW w:w="5000" w:type="pct"/>
        <w:tblInd w:w="10" w:type="dxa"/>
        <w:tblCellMar>
          <w:left w:w="10" w:type="dxa"/>
          <w:right w:w="10" w:type="dxa"/>
        </w:tblCellMar>
        <w:tblLook w:val="0000" w:firstRow="0" w:lastRow="0" w:firstColumn="0" w:lastColumn="0" w:noHBand="0" w:noVBand="0"/>
      </w:tblPr>
      <w:tblGrid>
        <w:gridCol w:w="1649"/>
        <w:gridCol w:w="900"/>
        <w:gridCol w:w="6811"/>
      </w:tblGrid>
      <w:tr w:rsidR="00F33D8A" w14:paraId="23F6A35C" w14:textId="77777777" w:rsidTr="00502A32">
        <w:tc>
          <w:tcPr>
            <w:tcW w:w="0" w:type="auto"/>
            <w:gridSpan w:val="3"/>
            <w:vAlign w:val="center"/>
          </w:tcPr>
          <w:p w14:paraId="63E6AFE4" w14:textId="1709DEFF" w:rsidR="00F33D8A" w:rsidRDefault="0065730F">
            <w:r>
              <w:t>Minutes of the regular Meeting of the Council of the Town of Wilkie held in the Town of Wilkie held in Council Chambers, Monday, October 28, 2024 at 7:00 p.m.</w:t>
            </w:r>
            <w:r>
              <w:br/>
            </w:r>
            <w:r>
              <w:br/>
              <w:t>The following members present: </w:t>
            </w:r>
            <w:r>
              <w:br/>
              <w:t>                   Mayor:                                       David Ziegler</w:t>
            </w:r>
            <w:r>
              <w:br/>
              <w:t xml:space="preserve">                   Councillors:                           David </w:t>
            </w:r>
            <w:proofErr w:type="spellStart"/>
            <w:r>
              <w:t>Dornstauder</w:t>
            </w:r>
            <w:proofErr w:type="spellEnd"/>
            <w:r>
              <w:t>,</w:t>
            </w:r>
            <w:r>
              <w:br/>
              <w:t>                                                                       Alex Majewski - Absent</w:t>
            </w:r>
            <w:r>
              <w:br/>
              <w:t>                                                                       Benyam Workneh,</w:t>
            </w:r>
            <w:r>
              <w:br/>
              <w:t>                                                                       Les Henderson,</w:t>
            </w:r>
            <w:r>
              <w:br/>
              <w:t>                                                                       Clarke Jackson,</w:t>
            </w:r>
            <w:r>
              <w:br/>
              <w:t>                                                                       Jerel Wood.                                                          </w:t>
            </w:r>
            <w:r>
              <w:br/>
              <w:t>                  </w:t>
            </w:r>
            <w:r>
              <w:br/>
              <w:t>                  Administrator:                           Rebecca Parent</w:t>
            </w:r>
            <w:r>
              <w:br/>
              <w:t>                  Recreation Director                Lori Fenrich 7:00-7:30</w:t>
            </w:r>
            <w:r>
              <w:br/>
              <w:t>                 </w:t>
            </w:r>
            <w:r>
              <w:br/>
              <w:t>                  General Public:                          Theresa Parkinson                                                 </w:t>
            </w:r>
            <w:r>
              <w:br/>
              <w:t>                                                                    </w:t>
            </w:r>
            <w:r>
              <w:br/>
              <w:t>                 </w:t>
            </w:r>
          </w:p>
        </w:tc>
      </w:tr>
      <w:tr w:rsidR="00F33D8A" w14:paraId="5C05C370" w14:textId="77777777" w:rsidTr="00502A32">
        <w:tc>
          <w:tcPr>
            <w:tcW w:w="1649" w:type="dxa"/>
          </w:tcPr>
          <w:p w14:paraId="52E86814" w14:textId="77777777" w:rsidR="00F33D8A" w:rsidRDefault="00F33D8A">
            <w:pPr>
              <w:spacing w:before="120" w:after="120" w:line="240" w:lineRule="auto"/>
            </w:pPr>
          </w:p>
        </w:tc>
        <w:tc>
          <w:tcPr>
            <w:tcW w:w="900" w:type="dxa"/>
          </w:tcPr>
          <w:p w14:paraId="38EDA993" w14:textId="77777777" w:rsidR="00F33D8A" w:rsidRDefault="0065730F">
            <w:pPr>
              <w:spacing w:before="120" w:after="120" w:line="240" w:lineRule="auto"/>
            </w:pPr>
            <w:r>
              <w:rPr>
                <w:b/>
              </w:rPr>
              <w:t>1</w:t>
            </w:r>
          </w:p>
        </w:tc>
        <w:tc>
          <w:tcPr>
            <w:tcW w:w="0" w:type="auto"/>
          </w:tcPr>
          <w:p w14:paraId="108F2BDF" w14:textId="77777777" w:rsidR="00F33D8A" w:rsidRDefault="0065730F">
            <w:pPr>
              <w:spacing w:before="120" w:after="120" w:line="240" w:lineRule="auto"/>
            </w:pPr>
            <w:r>
              <w:rPr>
                <w:b/>
              </w:rPr>
              <w:t>Call to Order</w:t>
            </w:r>
          </w:p>
          <w:p w14:paraId="5F92B7B7" w14:textId="77777777" w:rsidR="00F33D8A" w:rsidRDefault="0065730F">
            <w:pPr>
              <w:spacing w:before="120" w:after="120" w:line="240" w:lineRule="auto"/>
            </w:pPr>
            <w:r>
              <w:t>Mayor Ziegler called the meeting to order at 7:01 p.m.</w:t>
            </w:r>
          </w:p>
          <w:p w14:paraId="1A9EE00B" w14:textId="77777777" w:rsidR="00F33D8A" w:rsidRDefault="0065730F">
            <w:pPr>
              <w:spacing w:before="120" w:after="120" w:line="240" w:lineRule="auto"/>
              <w:jc w:val="right"/>
            </w:pPr>
            <w:r>
              <w:rPr>
                <w:b/>
              </w:rPr>
              <w:t>CARRIED</w:t>
            </w:r>
          </w:p>
        </w:tc>
      </w:tr>
      <w:tr w:rsidR="00F33D8A" w14:paraId="43D04D8F" w14:textId="77777777" w:rsidTr="00502A32">
        <w:tc>
          <w:tcPr>
            <w:tcW w:w="1649" w:type="dxa"/>
          </w:tcPr>
          <w:p w14:paraId="6427776D" w14:textId="77777777" w:rsidR="00F33D8A" w:rsidRDefault="00F33D8A">
            <w:pPr>
              <w:spacing w:before="120" w:after="120" w:line="240" w:lineRule="auto"/>
            </w:pPr>
          </w:p>
        </w:tc>
        <w:tc>
          <w:tcPr>
            <w:tcW w:w="900" w:type="dxa"/>
          </w:tcPr>
          <w:p w14:paraId="591D8556" w14:textId="77777777" w:rsidR="00F33D8A" w:rsidRDefault="0065730F">
            <w:pPr>
              <w:spacing w:before="120" w:after="120" w:line="240" w:lineRule="auto"/>
            </w:pPr>
            <w:r>
              <w:rPr>
                <w:b/>
              </w:rPr>
              <w:t>2</w:t>
            </w:r>
          </w:p>
        </w:tc>
        <w:tc>
          <w:tcPr>
            <w:tcW w:w="0" w:type="auto"/>
          </w:tcPr>
          <w:p w14:paraId="5C910DEE" w14:textId="77777777" w:rsidR="00F33D8A" w:rsidRDefault="0065730F">
            <w:pPr>
              <w:spacing w:before="120" w:after="120" w:line="240" w:lineRule="auto"/>
            </w:pPr>
            <w:r>
              <w:rPr>
                <w:b/>
              </w:rPr>
              <w:t>Additions</w:t>
            </w:r>
          </w:p>
        </w:tc>
      </w:tr>
      <w:tr w:rsidR="00F33D8A" w14:paraId="6C76E4A1" w14:textId="77777777" w:rsidTr="00502A32">
        <w:tc>
          <w:tcPr>
            <w:tcW w:w="1649" w:type="dxa"/>
          </w:tcPr>
          <w:p w14:paraId="293C4895" w14:textId="77777777" w:rsidR="00F33D8A" w:rsidRDefault="00F33D8A">
            <w:pPr>
              <w:spacing w:before="120" w:after="120" w:line="240" w:lineRule="auto"/>
            </w:pPr>
          </w:p>
        </w:tc>
        <w:tc>
          <w:tcPr>
            <w:tcW w:w="900" w:type="dxa"/>
          </w:tcPr>
          <w:p w14:paraId="08B9499C" w14:textId="77777777" w:rsidR="00F33D8A" w:rsidRDefault="0065730F">
            <w:pPr>
              <w:spacing w:before="120" w:after="120" w:line="240" w:lineRule="auto"/>
            </w:pPr>
            <w:r>
              <w:rPr>
                <w:b/>
              </w:rPr>
              <w:t>3</w:t>
            </w:r>
          </w:p>
        </w:tc>
        <w:tc>
          <w:tcPr>
            <w:tcW w:w="0" w:type="auto"/>
          </w:tcPr>
          <w:p w14:paraId="4749921B" w14:textId="77777777" w:rsidR="00F33D8A" w:rsidRDefault="0065730F">
            <w:pPr>
              <w:spacing w:before="120" w:after="120" w:line="240" w:lineRule="auto"/>
            </w:pPr>
            <w:r>
              <w:rPr>
                <w:b/>
              </w:rPr>
              <w:t>Public Hearing</w:t>
            </w:r>
          </w:p>
        </w:tc>
      </w:tr>
      <w:tr w:rsidR="00F33D8A" w14:paraId="7F847DDE" w14:textId="77777777" w:rsidTr="00502A32">
        <w:tc>
          <w:tcPr>
            <w:tcW w:w="1649" w:type="dxa"/>
          </w:tcPr>
          <w:p w14:paraId="282DF7FD" w14:textId="77777777" w:rsidR="00F33D8A" w:rsidRDefault="00F33D8A">
            <w:pPr>
              <w:spacing w:before="120" w:after="120" w:line="240" w:lineRule="auto"/>
            </w:pPr>
          </w:p>
        </w:tc>
        <w:tc>
          <w:tcPr>
            <w:tcW w:w="900" w:type="dxa"/>
          </w:tcPr>
          <w:p w14:paraId="068F765C" w14:textId="77777777" w:rsidR="00F33D8A" w:rsidRDefault="0065730F">
            <w:pPr>
              <w:spacing w:before="120" w:after="120" w:line="240" w:lineRule="auto"/>
            </w:pPr>
            <w:r>
              <w:rPr>
                <w:b/>
              </w:rPr>
              <w:t>4</w:t>
            </w:r>
          </w:p>
        </w:tc>
        <w:tc>
          <w:tcPr>
            <w:tcW w:w="0" w:type="auto"/>
          </w:tcPr>
          <w:p w14:paraId="48BC6BE8" w14:textId="77777777" w:rsidR="00F33D8A" w:rsidRDefault="0065730F">
            <w:pPr>
              <w:spacing w:before="120" w:after="120" w:line="240" w:lineRule="auto"/>
            </w:pPr>
            <w:r>
              <w:rPr>
                <w:b/>
              </w:rPr>
              <w:t>Delegation and Petitions</w:t>
            </w:r>
          </w:p>
        </w:tc>
      </w:tr>
      <w:tr w:rsidR="00F33D8A" w14:paraId="4956F1D1" w14:textId="77777777" w:rsidTr="00502A32">
        <w:tc>
          <w:tcPr>
            <w:tcW w:w="1649" w:type="dxa"/>
          </w:tcPr>
          <w:p w14:paraId="18DD9EA5" w14:textId="77777777" w:rsidR="00F33D8A" w:rsidRDefault="0065730F">
            <w:pPr>
              <w:spacing w:before="120" w:after="120" w:line="240" w:lineRule="auto"/>
            </w:pPr>
            <w:r>
              <w:rPr>
                <w:b/>
              </w:rPr>
              <w:t>Resolution No. </w:t>
            </w:r>
            <w:r>
              <w:br/>
              <w:t>2024-533</w:t>
            </w:r>
          </w:p>
        </w:tc>
        <w:tc>
          <w:tcPr>
            <w:tcW w:w="900" w:type="dxa"/>
          </w:tcPr>
          <w:p w14:paraId="091BD020" w14:textId="77777777" w:rsidR="00F33D8A" w:rsidRDefault="0065730F">
            <w:pPr>
              <w:spacing w:before="120" w:after="120" w:line="240" w:lineRule="auto"/>
            </w:pPr>
            <w:r>
              <w:rPr>
                <w:b/>
              </w:rPr>
              <w:t>4.1</w:t>
            </w:r>
          </w:p>
        </w:tc>
        <w:tc>
          <w:tcPr>
            <w:tcW w:w="0" w:type="auto"/>
          </w:tcPr>
          <w:p w14:paraId="0B0C073D" w14:textId="77777777" w:rsidR="00F33D8A" w:rsidRDefault="0065730F">
            <w:pPr>
              <w:spacing w:before="120" w:after="120" w:line="240" w:lineRule="auto"/>
            </w:pPr>
            <w:r>
              <w:rPr>
                <w:b/>
              </w:rPr>
              <w:t>Recreation Director</w:t>
            </w:r>
            <w:r>
              <w:br/>
            </w:r>
            <w:r>
              <w:rPr>
                <w:b/>
              </w:rPr>
              <w:t>Moved by: </w:t>
            </w:r>
            <w:r>
              <w:t>Councillor Jerel Wood</w:t>
            </w:r>
            <w:r>
              <w:br/>
            </w:r>
            <w:r>
              <w:rPr>
                <w:b/>
              </w:rPr>
              <w:t>Seconded by: </w:t>
            </w:r>
            <w:r>
              <w:t>Councillor Benyam Workneh</w:t>
            </w:r>
          </w:p>
          <w:p w14:paraId="677E57B2" w14:textId="77777777" w:rsidR="00F33D8A" w:rsidRDefault="0065730F">
            <w:pPr>
              <w:spacing w:before="120" w:after="120" w:line="240" w:lineRule="auto"/>
            </w:pPr>
            <w:r>
              <w:t xml:space="preserve">That the Recreation Director's report dated October 28, </w:t>
            </w:r>
            <w:proofErr w:type="gramStart"/>
            <w:r>
              <w:t>2024</w:t>
            </w:r>
            <w:proofErr w:type="gramEnd"/>
            <w:r>
              <w:t xml:space="preserve"> be accepted as presented.</w:t>
            </w:r>
          </w:p>
          <w:p w14:paraId="74F72BC4" w14:textId="77777777" w:rsidR="00F33D8A" w:rsidRDefault="0065730F">
            <w:pPr>
              <w:spacing w:before="120" w:after="120" w:line="240" w:lineRule="auto"/>
              <w:jc w:val="right"/>
            </w:pPr>
            <w:r>
              <w:rPr>
                <w:b/>
              </w:rPr>
              <w:t>CARRIED</w:t>
            </w:r>
          </w:p>
        </w:tc>
      </w:tr>
      <w:tr w:rsidR="00F33D8A" w14:paraId="12D68970" w14:textId="77777777" w:rsidTr="00502A32">
        <w:tc>
          <w:tcPr>
            <w:tcW w:w="1649" w:type="dxa"/>
          </w:tcPr>
          <w:p w14:paraId="2787C342" w14:textId="77777777" w:rsidR="00F33D8A" w:rsidRDefault="0065730F">
            <w:pPr>
              <w:spacing w:before="120" w:after="120" w:line="240" w:lineRule="auto"/>
            </w:pPr>
            <w:r>
              <w:rPr>
                <w:b/>
              </w:rPr>
              <w:t>Resolution No. </w:t>
            </w:r>
            <w:r>
              <w:br/>
              <w:t>2024-534</w:t>
            </w:r>
          </w:p>
        </w:tc>
        <w:tc>
          <w:tcPr>
            <w:tcW w:w="900" w:type="dxa"/>
          </w:tcPr>
          <w:p w14:paraId="1E5A76C6" w14:textId="77777777" w:rsidR="00F33D8A" w:rsidRDefault="0065730F">
            <w:pPr>
              <w:spacing w:before="120" w:after="120" w:line="240" w:lineRule="auto"/>
            </w:pPr>
            <w:r>
              <w:rPr>
                <w:b/>
              </w:rPr>
              <w:t>4.2</w:t>
            </w:r>
          </w:p>
        </w:tc>
        <w:tc>
          <w:tcPr>
            <w:tcW w:w="0" w:type="auto"/>
          </w:tcPr>
          <w:p w14:paraId="0F8B3B76" w14:textId="77777777" w:rsidR="00F33D8A" w:rsidRDefault="0065730F">
            <w:pPr>
              <w:spacing w:before="120" w:after="120" w:line="240" w:lineRule="auto"/>
            </w:pPr>
            <w:r>
              <w:rPr>
                <w:b/>
              </w:rPr>
              <w:t>Purchase New Compressor</w:t>
            </w:r>
            <w:r>
              <w:br/>
            </w:r>
            <w:r>
              <w:rPr>
                <w:b/>
              </w:rPr>
              <w:t>Moved by: </w:t>
            </w:r>
            <w:r>
              <w:t>Councillor Clarke Jackson</w:t>
            </w:r>
            <w:r>
              <w:br/>
            </w:r>
            <w:r>
              <w:rPr>
                <w:b/>
              </w:rPr>
              <w:t>Seconded by: </w:t>
            </w:r>
            <w:r>
              <w:t>Councillor Les Henderson</w:t>
            </w:r>
          </w:p>
          <w:p w14:paraId="6B74D3D0" w14:textId="11584784" w:rsidR="00F33D8A" w:rsidRDefault="0065730F">
            <w:pPr>
              <w:spacing w:before="120" w:after="120" w:line="240" w:lineRule="auto"/>
            </w:pPr>
            <w:r>
              <w:t xml:space="preserve">That we accept Quote No. 51148 received from Stevenson Industrial </w:t>
            </w:r>
            <w:r w:rsidR="00494D1B">
              <w:t>Refrigeration</w:t>
            </w:r>
            <w:r>
              <w:t xml:space="preserve"> Ltd. for the purchase and installation of a new compressor in the amount of $39,076.68, plus applicable taxes, to replace Compressor No. 1.</w:t>
            </w:r>
            <w:r>
              <w:br/>
            </w:r>
            <w:r>
              <w:br/>
              <w:t>That we contract Stevenson's for a service call to do further testing on Compressor No. 2.</w:t>
            </w:r>
          </w:p>
          <w:p w14:paraId="7BEECA5F" w14:textId="77777777" w:rsidR="00F33D8A" w:rsidRDefault="0065730F">
            <w:pPr>
              <w:spacing w:before="120" w:after="120" w:line="240" w:lineRule="auto"/>
              <w:jc w:val="right"/>
            </w:pPr>
            <w:r>
              <w:rPr>
                <w:b/>
              </w:rPr>
              <w:t>CARRIED</w:t>
            </w:r>
          </w:p>
        </w:tc>
      </w:tr>
      <w:tr w:rsidR="00F33D8A" w14:paraId="5EA4E682" w14:textId="77777777" w:rsidTr="00502A32">
        <w:tc>
          <w:tcPr>
            <w:tcW w:w="1649" w:type="dxa"/>
          </w:tcPr>
          <w:p w14:paraId="4B6348F5" w14:textId="77777777" w:rsidR="00F33D8A" w:rsidRDefault="00F33D8A">
            <w:pPr>
              <w:spacing w:before="120" w:after="120" w:line="240" w:lineRule="auto"/>
            </w:pPr>
          </w:p>
        </w:tc>
        <w:tc>
          <w:tcPr>
            <w:tcW w:w="900" w:type="dxa"/>
          </w:tcPr>
          <w:p w14:paraId="3AF2AC7B" w14:textId="77777777" w:rsidR="00F33D8A" w:rsidRDefault="0065730F">
            <w:pPr>
              <w:spacing w:before="120" w:after="120" w:line="240" w:lineRule="auto"/>
            </w:pPr>
            <w:r>
              <w:rPr>
                <w:b/>
              </w:rPr>
              <w:t>5</w:t>
            </w:r>
          </w:p>
        </w:tc>
        <w:tc>
          <w:tcPr>
            <w:tcW w:w="0" w:type="auto"/>
          </w:tcPr>
          <w:p w14:paraId="0ACFBD7C" w14:textId="77777777" w:rsidR="00F33D8A" w:rsidRDefault="0065730F">
            <w:pPr>
              <w:spacing w:before="120" w:after="120" w:line="240" w:lineRule="auto"/>
            </w:pPr>
            <w:r>
              <w:rPr>
                <w:b/>
              </w:rPr>
              <w:t>Approval of Minutes</w:t>
            </w:r>
          </w:p>
        </w:tc>
      </w:tr>
      <w:tr w:rsidR="00F33D8A" w14:paraId="0A77D3A6" w14:textId="77777777" w:rsidTr="00502A32">
        <w:tc>
          <w:tcPr>
            <w:tcW w:w="1649" w:type="dxa"/>
          </w:tcPr>
          <w:p w14:paraId="772BE65C" w14:textId="77777777" w:rsidR="00F33D8A" w:rsidRDefault="0065730F">
            <w:pPr>
              <w:spacing w:before="120" w:after="120" w:line="240" w:lineRule="auto"/>
            </w:pPr>
            <w:r>
              <w:rPr>
                <w:b/>
              </w:rPr>
              <w:lastRenderedPageBreak/>
              <w:t>Resolution No. </w:t>
            </w:r>
            <w:r>
              <w:br/>
              <w:t>2024-535</w:t>
            </w:r>
          </w:p>
        </w:tc>
        <w:tc>
          <w:tcPr>
            <w:tcW w:w="900" w:type="dxa"/>
          </w:tcPr>
          <w:p w14:paraId="6A314F28" w14:textId="77777777" w:rsidR="00F33D8A" w:rsidRDefault="0065730F">
            <w:pPr>
              <w:spacing w:before="120" w:after="120" w:line="240" w:lineRule="auto"/>
            </w:pPr>
            <w:r>
              <w:rPr>
                <w:b/>
              </w:rPr>
              <w:t>5.1</w:t>
            </w:r>
          </w:p>
        </w:tc>
        <w:tc>
          <w:tcPr>
            <w:tcW w:w="0" w:type="auto"/>
          </w:tcPr>
          <w:p w14:paraId="00B69591" w14:textId="77777777" w:rsidR="00F33D8A" w:rsidRDefault="0065730F">
            <w:pPr>
              <w:spacing w:before="120" w:after="120" w:line="240" w:lineRule="auto"/>
            </w:pPr>
            <w:r>
              <w:rPr>
                <w:b/>
              </w:rPr>
              <w:t>Minutes - October 15</w:t>
            </w:r>
            <w:r>
              <w:br/>
            </w:r>
            <w:r>
              <w:rPr>
                <w:b/>
              </w:rPr>
              <w:t>Moved by: </w:t>
            </w:r>
            <w:r>
              <w:t xml:space="preserve">Councillor David </w:t>
            </w:r>
            <w:proofErr w:type="spellStart"/>
            <w:r>
              <w:t>Dornstauder</w:t>
            </w:r>
            <w:proofErr w:type="spellEnd"/>
            <w:r>
              <w:br/>
            </w:r>
            <w:r>
              <w:rPr>
                <w:b/>
              </w:rPr>
              <w:t>Seconded by: </w:t>
            </w:r>
            <w:r>
              <w:t>Councillor Benyam Workneh</w:t>
            </w:r>
          </w:p>
          <w:p w14:paraId="77947B98" w14:textId="77777777" w:rsidR="00F33D8A" w:rsidRDefault="0065730F">
            <w:pPr>
              <w:spacing w:before="120" w:after="120" w:line="240" w:lineRule="auto"/>
            </w:pPr>
            <w:r>
              <w:t xml:space="preserve">That the Minutes of the Regular Meeting held October 15, </w:t>
            </w:r>
            <w:proofErr w:type="gramStart"/>
            <w:r>
              <w:t>2024</w:t>
            </w:r>
            <w:proofErr w:type="gramEnd"/>
            <w:r>
              <w:t xml:space="preserve"> be approved as circulated.</w:t>
            </w:r>
          </w:p>
          <w:p w14:paraId="16565E99" w14:textId="77777777" w:rsidR="00F33D8A" w:rsidRDefault="0065730F">
            <w:pPr>
              <w:spacing w:before="120" w:after="120" w:line="240" w:lineRule="auto"/>
              <w:jc w:val="right"/>
            </w:pPr>
            <w:r>
              <w:rPr>
                <w:b/>
              </w:rPr>
              <w:t>CARRIED</w:t>
            </w:r>
          </w:p>
        </w:tc>
      </w:tr>
      <w:tr w:rsidR="00F33D8A" w14:paraId="082230F0" w14:textId="77777777" w:rsidTr="00502A32">
        <w:tc>
          <w:tcPr>
            <w:tcW w:w="1649" w:type="dxa"/>
          </w:tcPr>
          <w:p w14:paraId="31FF4665" w14:textId="77777777" w:rsidR="00F33D8A" w:rsidRDefault="00F33D8A">
            <w:pPr>
              <w:spacing w:before="120" w:after="120" w:line="240" w:lineRule="auto"/>
            </w:pPr>
          </w:p>
        </w:tc>
        <w:tc>
          <w:tcPr>
            <w:tcW w:w="900" w:type="dxa"/>
          </w:tcPr>
          <w:p w14:paraId="293C6849" w14:textId="77777777" w:rsidR="00F33D8A" w:rsidRDefault="0065730F">
            <w:pPr>
              <w:spacing w:before="120" w:after="120" w:line="240" w:lineRule="auto"/>
            </w:pPr>
            <w:r>
              <w:rPr>
                <w:b/>
              </w:rPr>
              <w:t>6</w:t>
            </w:r>
          </w:p>
        </w:tc>
        <w:tc>
          <w:tcPr>
            <w:tcW w:w="0" w:type="auto"/>
          </w:tcPr>
          <w:p w14:paraId="0D7978F6" w14:textId="77777777" w:rsidR="00F33D8A" w:rsidRDefault="0065730F">
            <w:pPr>
              <w:spacing w:before="120" w:after="120" w:line="240" w:lineRule="auto"/>
            </w:pPr>
            <w:r>
              <w:rPr>
                <w:b/>
              </w:rPr>
              <w:t>Conflict of Interest - Previous Meeting</w:t>
            </w:r>
          </w:p>
        </w:tc>
      </w:tr>
      <w:tr w:rsidR="00F33D8A" w14:paraId="15816AE5" w14:textId="77777777" w:rsidTr="00502A32">
        <w:tc>
          <w:tcPr>
            <w:tcW w:w="1649" w:type="dxa"/>
          </w:tcPr>
          <w:p w14:paraId="22BC2A2D" w14:textId="77777777" w:rsidR="00F33D8A" w:rsidRDefault="00F33D8A">
            <w:pPr>
              <w:spacing w:before="120" w:after="120" w:line="240" w:lineRule="auto"/>
            </w:pPr>
          </w:p>
        </w:tc>
        <w:tc>
          <w:tcPr>
            <w:tcW w:w="900" w:type="dxa"/>
          </w:tcPr>
          <w:p w14:paraId="27AAC2A9" w14:textId="77777777" w:rsidR="00F33D8A" w:rsidRDefault="0065730F">
            <w:pPr>
              <w:spacing w:before="120" w:after="120" w:line="240" w:lineRule="auto"/>
            </w:pPr>
            <w:r>
              <w:rPr>
                <w:b/>
              </w:rPr>
              <w:t>7</w:t>
            </w:r>
          </w:p>
        </w:tc>
        <w:tc>
          <w:tcPr>
            <w:tcW w:w="0" w:type="auto"/>
          </w:tcPr>
          <w:p w14:paraId="5CFA9DB7" w14:textId="77777777" w:rsidR="00F33D8A" w:rsidRDefault="0065730F">
            <w:pPr>
              <w:spacing w:before="120" w:after="120" w:line="240" w:lineRule="auto"/>
            </w:pPr>
            <w:r>
              <w:rPr>
                <w:b/>
              </w:rPr>
              <w:t>Approval by Council</w:t>
            </w:r>
          </w:p>
        </w:tc>
      </w:tr>
      <w:tr w:rsidR="00F33D8A" w14:paraId="5154A018" w14:textId="77777777" w:rsidTr="00502A32">
        <w:tc>
          <w:tcPr>
            <w:tcW w:w="1649" w:type="dxa"/>
          </w:tcPr>
          <w:p w14:paraId="20EE9EDF" w14:textId="77777777" w:rsidR="00F33D8A" w:rsidRDefault="0065730F">
            <w:pPr>
              <w:spacing w:before="120" w:after="120" w:line="240" w:lineRule="auto"/>
            </w:pPr>
            <w:r>
              <w:rPr>
                <w:b/>
              </w:rPr>
              <w:t>Resolution No. </w:t>
            </w:r>
            <w:r>
              <w:br/>
              <w:t>2024-536</w:t>
            </w:r>
          </w:p>
        </w:tc>
        <w:tc>
          <w:tcPr>
            <w:tcW w:w="900" w:type="dxa"/>
          </w:tcPr>
          <w:p w14:paraId="7D519604" w14:textId="77777777" w:rsidR="00F33D8A" w:rsidRDefault="0065730F">
            <w:pPr>
              <w:spacing w:before="120" w:after="120" w:line="240" w:lineRule="auto"/>
            </w:pPr>
            <w:r>
              <w:rPr>
                <w:b/>
              </w:rPr>
              <w:t>7.1</w:t>
            </w:r>
          </w:p>
        </w:tc>
        <w:tc>
          <w:tcPr>
            <w:tcW w:w="0" w:type="auto"/>
          </w:tcPr>
          <w:p w14:paraId="3DF522D2" w14:textId="77777777" w:rsidR="00F33D8A" w:rsidRDefault="0065730F">
            <w:pPr>
              <w:spacing w:before="120" w:after="120" w:line="240" w:lineRule="auto"/>
            </w:pPr>
            <w:r>
              <w:rPr>
                <w:b/>
              </w:rPr>
              <w:t>Bank Reconciliation</w:t>
            </w:r>
            <w:r>
              <w:br/>
            </w:r>
            <w:r>
              <w:rPr>
                <w:b/>
              </w:rPr>
              <w:t>Moved by: </w:t>
            </w:r>
            <w:r>
              <w:t>Councillor Les Henderson</w:t>
            </w:r>
            <w:r>
              <w:br/>
            </w:r>
            <w:r>
              <w:rPr>
                <w:b/>
              </w:rPr>
              <w:t>Seconded by: </w:t>
            </w:r>
            <w:r>
              <w:t>Councillor Benyam Workneh</w:t>
            </w:r>
          </w:p>
          <w:p w14:paraId="0045A670" w14:textId="77777777" w:rsidR="00F33D8A" w:rsidRDefault="0065730F">
            <w:pPr>
              <w:spacing w:before="120" w:after="120" w:line="240" w:lineRule="auto"/>
            </w:pPr>
            <w:r>
              <w:t xml:space="preserve">That the Bank Reconciliation for the month of </w:t>
            </w:r>
            <w:proofErr w:type="gramStart"/>
            <w:r>
              <w:t>September,</w:t>
            </w:r>
            <w:proofErr w:type="gramEnd"/>
            <w:r>
              <w:t xml:space="preserve"> 2024 be accepted as presented.</w:t>
            </w:r>
            <w:r>
              <w:br/>
              <w:t> </w:t>
            </w:r>
          </w:p>
          <w:p w14:paraId="0B0EC97E" w14:textId="77777777" w:rsidR="00F33D8A" w:rsidRDefault="0065730F">
            <w:pPr>
              <w:spacing w:before="120" w:after="120" w:line="240" w:lineRule="auto"/>
              <w:jc w:val="right"/>
            </w:pPr>
            <w:r>
              <w:rPr>
                <w:b/>
              </w:rPr>
              <w:t>CARRIED</w:t>
            </w:r>
          </w:p>
        </w:tc>
      </w:tr>
      <w:tr w:rsidR="00F33D8A" w14:paraId="7F25B973" w14:textId="77777777" w:rsidTr="00502A32">
        <w:tc>
          <w:tcPr>
            <w:tcW w:w="1649" w:type="dxa"/>
          </w:tcPr>
          <w:p w14:paraId="368E9F36" w14:textId="77777777" w:rsidR="00F33D8A" w:rsidRDefault="00F33D8A">
            <w:pPr>
              <w:spacing w:before="120" w:after="120" w:line="240" w:lineRule="auto"/>
            </w:pPr>
          </w:p>
        </w:tc>
        <w:tc>
          <w:tcPr>
            <w:tcW w:w="900" w:type="dxa"/>
          </w:tcPr>
          <w:p w14:paraId="187EB7C1" w14:textId="77777777" w:rsidR="00F33D8A" w:rsidRDefault="0065730F">
            <w:pPr>
              <w:spacing w:before="120" w:after="120" w:line="240" w:lineRule="auto"/>
            </w:pPr>
            <w:r>
              <w:rPr>
                <w:b/>
              </w:rPr>
              <w:t>7.2</w:t>
            </w:r>
          </w:p>
        </w:tc>
        <w:tc>
          <w:tcPr>
            <w:tcW w:w="0" w:type="auto"/>
          </w:tcPr>
          <w:p w14:paraId="505C387C" w14:textId="77777777" w:rsidR="00F33D8A" w:rsidRDefault="0065730F">
            <w:pPr>
              <w:spacing w:before="120" w:after="120" w:line="240" w:lineRule="auto"/>
            </w:pPr>
            <w:r>
              <w:rPr>
                <w:b/>
              </w:rPr>
              <w:t>List of Accounts for Approval</w:t>
            </w:r>
            <w:r>
              <w:br/>
            </w:r>
            <w:r>
              <w:rPr>
                <w:b/>
              </w:rPr>
              <w:t>Moved by: </w:t>
            </w:r>
            <w:r>
              <w:t>Councillor Clarke Jackson</w:t>
            </w:r>
            <w:r>
              <w:br/>
            </w:r>
            <w:r>
              <w:rPr>
                <w:b/>
              </w:rPr>
              <w:t>Seconded by: </w:t>
            </w:r>
            <w:r>
              <w:t>Councillor Jerel Wood</w:t>
            </w:r>
          </w:p>
          <w:p w14:paraId="7CEFD0EC" w14:textId="28807BD3" w:rsidR="00F33D8A" w:rsidRDefault="0065730F">
            <w:pPr>
              <w:spacing w:before="120" w:after="120" w:line="240" w:lineRule="auto"/>
            </w:pPr>
            <w:r>
              <w:t xml:space="preserve">That the List of Accounts with cheques No. 5413 to 5432 in the amount of $217,574.69, the Direct payment No. 057 in the amount of $109.89 and </w:t>
            </w:r>
            <w:r w:rsidR="001D766A">
              <w:t>VISA payments</w:t>
            </w:r>
            <w:r>
              <w:t xml:space="preserve"> in the amount of $1,184.66 be approved for payment and attached hereto forming a part of these minutes.</w:t>
            </w:r>
          </w:p>
          <w:p w14:paraId="172EF2CF" w14:textId="77777777" w:rsidR="00F33D8A" w:rsidRDefault="0065730F">
            <w:pPr>
              <w:spacing w:before="120" w:after="120" w:line="240" w:lineRule="auto"/>
              <w:jc w:val="right"/>
            </w:pPr>
            <w:r>
              <w:rPr>
                <w:b/>
              </w:rPr>
              <w:t>CARRIED</w:t>
            </w:r>
          </w:p>
        </w:tc>
      </w:tr>
      <w:tr w:rsidR="00F33D8A" w14:paraId="322E4CE5" w14:textId="77777777" w:rsidTr="00502A32">
        <w:tc>
          <w:tcPr>
            <w:tcW w:w="1649" w:type="dxa"/>
          </w:tcPr>
          <w:p w14:paraId="65487134" w14:textId="77777777" w:rsidR="00F33D8A" w:rsidRDefault="00F33D8A">
            <w:pPr>
              <w:spacing w:before="120" w:after="120" w:line="240" w:lineRule="auto"/>
            </w:pPr>
          </w:p>
        </w:tc>
        <w:tc>
          <w:tcPr>
            <w:tcW w:w="900" w:type="dxa"/>
          </w:tcPr>
          <w:p w14:paraId="272BBE9F" w14:textId="77777777" w:rsidR="00F33D8A" w:rsidRDefault="0065730F">
            <w:pPr>
              <w:spacing w:before="120" w:after="120" w:line="240" w:lineRule="auto"/>
            </w:pPr>
            <w:r>
              <w:rPr>
                <w:b/>
              </w:rPr>
              <w:t>8</w:t>
            </w:r>
          </w:p>
        </w:tc>
        <w:tc>
          <w:tcPr>
            <w:tcW w:w="0" w:type="auto"/>
          </w:tcPr>
          <w:p w14:paraId="543C8E5C" w14:textId="77777777" w:rsidR="00F33D8A" w:rsidRDefault="0065730F">
            <w:pPr>
              <w:spacing w:before="120" w:after="120" w:line="240" w:lineRule="auto"/>
            </w:pPr>
            <w:r>
              <w:rPr>
                <w:b/>
              </w:rPr>
              <w:t>Reports</w:t>
            </w:r>
          </w:p>
        </w:tc>
      </w:tr>
      <w:tr w:rsidR="00F33D8A" w14:paraId="3BE8B842" w14:textId="77777777" w:rsidTr="00502A32">
        <w:tc>
          <w:tcPr>
            <w:tcW w:w="1649" w:type="dxa"/>
          </w:tcPr>
          <w:p w14:paraId="3548AF21" w14:textId="77777777" w:rsidR="00F33D8A" w:rsidRDefault="0065730F">
            <w:pPr>
              <w:spacing w:before="120" w:after="120" w:line="240" w:lineRule="auto"/>
            </w:pPr>
            <w:r>
              <w:rPr>
                <w:b/>
              </w:rPr>
              <w:t>Resolution No. </w:t>
            </w:r>
            <w:r>
              <w:br/>
              <w:t>2024-537</w:t>
            </w:r>
          </w:p>
        </w:tc>
        <w:tc>
          <w:tcPr>
            <w:tcW w:w="900" w:type="dxa"/>
          </w:tcPr>
          <w:p w14:paraId="407358D5" w14:textId="77777777" w:rsidR="00F33D8A" w:rsidRDefault="0065730F">
            <w:pPr>
              <w:spacing w:before="120" w:after="120" w:line="240" w:lineRule="auto"/>
            </w:pPr>
            <w:r>
              <w:rPr>
                <w:b/>
              </w:rPr>
              <w:t>8.1</w:t>
            </w:r>
          </w:p>
        </w:tc>
        <w:tc>
          <w:tcPr>
            <w:tcW w:w="0" w:type="auto"/>
          </w:tcPr>
          <w:p w14:paraId="2423C709" w14:textId="77777777" w:rsidR="00F33D8A" w:rsidRDefault="0065730F">
            <w:pPr>
              <w:spacing w:before="120" w:after="120" w:line="240" w:lineRule="auto"/>
            </w:pPr>
            <w:r>
              <w:rPr>
                <w:b/>
              </w:rPr>
              <w:t>Administrator's Report</w:t>
            </w:r>
            <w:r>
              <w:br/>
            </w:r>
            <w:r>
              <w:rPr>
                <w:b/>
              </w:rPr>
              <w:t>Moved by: </w:t>
            </w:r>
            <w:r>
              <w:t>Councillor Jerel Wood</w:t>
            </w:r>
            <w:r>
              <w:br/>
            </w:r>
            <w:r>
              <w:rPr>
                <w:b/>
              </w:rPr>
              <w:t>Seconded by: </w:t>
            </w:r>
            <w:r>
              <w:t>Councillor Benyam Workneh</w:t>
            </w:r>
          </w:p>
          <w:p w14:paraId="0B976E14" w14:textId="77777777" w:rsidR="00F33D8A" w:rsidRDefault="0065730F">
            <w:pPr>
              <w:spacing w:before="120" w:after="120" w:line="240" w:lineRule="auto"/>
            </w:pPr>
            <w:r>
              <w:t xml:space="preserve">That the Administrator’s Report dated October 28, </w:t>
            </w:r>
            <w:proofErr w:type="gramStart"/>
            <w:r>
              <w:t>2024</w:t>
            </w:r>
            <w:proofErr w:type="gramEnd"/>
            <w:r>
              <w:t xml:space="preserve"> be accepted as presented. </w:t>
            </w:r>
          </w:p>
          <w:p w14:paraId="4B66A585" w14:textId="77777777" w:rsidR="00F33D8A" w:rsidRDefault="0065730F">
            <w:pPr>
              <w:spacing w:before="120" w:after="120" w:line="240" w:lineRule="auto"/>
              <w:jc w:val="right"/>
            </w:pPr>
            <w:r>
              <w:rPr>
                <w:b/>
              </w:rPr>
              <w:t>CARRIED</w:t>
            </w:r>
          </w:p>
        </w:tc>
      </w:tr>
      <w:tr w:rsidR="00F33D8A" w14:paraId="554877ED" w14:textId="77777777" w:rsidTr="00502A32">
        <w:tc>
          <w:tcPr>
            <w:tcW w:w="1649" w:type="dxa"/>
          </w:tcPr>
          <w:p w14:paraId="69F186C1" w14:textId="77777777" w:rsidR="00F33D8A" w:rsidRDefault="00F33D8A">
            <w:pPr>
              <w:spacing w:before="120" w:after="120" w:line="240" w:lineRule="auto"/>
            </w:pPr>
          </w:p>
        </w:tc>
        <w:tc>
          <w:tcPr>
            <w:tcW w:w="900" w:type="dxa"/>
          </w:tcPr>
          <w:p w14:paraId="71CB7E97" w14:textId="77777777" w:rsidR="00F33D8A" w:rsidRDefault="0065730F">
            <w:pPr>
              <w:spacing w:before="120" w:after="120" w:line="240" w:lineRule="auto"/>
            </w:pPr>
            <w:r>
              <w:rPr>
                <w:b/>
              </w:rPr>
              <w:t>9</w:t>
            </w:r>
          </w:p>
        </w:tc>
        <w:tc>
          <w:tcPr>
            <w:tcW w:w="0" w:type="auto"/>
          </w:tcPr>
          <w:p w14:paraId="26C456F3" w14:textId="77777777" w:rsidR="00F33D8A" w:rsidRDefault="0065730F">
            <w:pPr>
              <w:spacing w:before="120" w:after="120" w:line="240" w:lineRule="auto"/>
            </w:pPr>
            <w:r>
              <w:rPr>
                <w:b/>
              </w:rPr>
              <w:t>Committee Reports</w:t>
            </w:r>
          </w:p>
        </w:tc>
      </w:tr>
      <w:tr w:rsidR="00F33D8A" w14:paraId="0830082C" w14:textId="77777777" w:rsidTr="00502A32">
        <w:tc>
          <w:tcPr>
            <w:tcW w:w="1649" w:type="dxa"/>
          </w:tcPr>
          <w:p w14:paraId="582D9C28" w14:textId="77777777" w:rsidR="00F33D8A" w:rsidRDefault="0065730F">
            <w:pPr>
              <w:spacing w:before="120" w:after="120" w:line="240" w:lineRule="auto"/>
            </w:pPr>
            <w:r>
              <w:rPr>
                <w:b/>
              </w:rPr>
              <w:t>Resolution No. </w:t>
            </w:r>
            <w:r>
              <w:br/>
              <w:t>2024-538</w:t>
            </w:r>
          </w:p>
        </w:tc>
        <w:tc>
          <w:tcPr>
            <w:tcW w:w="900" w:type="dxa"/>
          </w:tcPr>
          <w:p w14:paraId="68CC9B4C" w14:textId="77777777" w:rsidR="00F33D8A" w:rsidRDefault="0065730F">
            <w:pPr>
              <w:spacing w:before="120" w:after="120" w:line="240" w:lineRule="auto"/>
            </w:pPr>
            <w:r>
              <w:rPr>
                <w:b/>
              </w:rPr>
              <w:t>9.1</w:t>
            </w:r>
          </w:p>
        </w:tc>
        <w:tc>
          <w:tcPr>
            <w:tcW w:w="0" w:type="auto"/>
          </w:tcPr>
          <w:p w14:paraId="0C6E9A9D" w14:textId="77777777" w:rsidR="00F33D8A" w:rsidRDefault="0065730F">
            <w:pPr>
              <w:spacing w:before="120" w:after="120" w:line="240" w:lineRule="auto"/>
            </w:pPr>
            <w:r>
              <w:rPr>
                <w:b/>
              </w:rPr>
              <w:t>Quote No. 148780</w:t>
            </w:r>
            <w:r>
              <w:br/>
            </w:r>
            <w:r>
              <w:rPr>
                <w:b/>
              </w:rPr>
              <w:t>Moved by: </w:t>
            </w:r>
            <w:r>
              <w:t>Councillor Jerel Wood</w:t>
            </w:r>
            <w:r>
              <w:br/>
            </w:r>
            <w:r>
              <w:rPr>
                <w:b/>
              </w:rPr>
              <w:t>Seconded by: </w:t>
            </w:r>
            <w:r>
              <w:t>Councillor Benyam Workneh</w:t>
            </w:r>
          </w:p>
          <w:p w14:paraId="0A2E3103" w14:textId="217126E3" w:rsidR="00F33D8A" w:rsidRDefault="0065730F">
            <w:pPr>
              <w:spacing w:before="120" w:after="120" w:line="240" w:lineRule="auto"/>
            </w:pPr>
            <w:r>
              <w:t xml:space="preserve">That we accept revised Quote No. 148780 received from SaskPower in the amount of $17,018.69, including applicable tax, for new electrical service at the New </w:t>
            </w:r>
            <w:proofErr w:type="gramStart"/>
            <w:r>
              <w:t>Swimming  Pool</w:t>
            </w:r>
            <w:proofErr w:type="gramEnd"/>
            <w:r>
              <w:t xml:space="preserve"> site</w:t>
            </w:r>
            <w:r w:rsidR="00A766DE">
              <w:t>.</w:t>
            </w:r>
            <w:r>
              <w:t xml:space="preserve"> </w:t>
            </w:r>
            <w:proofErr w:type="gramStart"/>
            <w:r>
              <w:t>and;</w:t>
            </w:r>
            <w:proofErr w:type="gramEnd"/>
            <w:r>
              <w:br/>
            </w:r>
            <w:r>
              <w:br/>
              <w:t>That we rescind Resolution No. 2024-523.</w:t>
            </w:r>
          </w:p>
          <w:p w14:paraId="291AE781" w14:textId="77777777" w:rsidR="00F33D8A" w:rsidRDefault="0065730F">
            <w:pPr>
              <w:spacing w:before="120" w:after="120" w:line="240" w:lineRule="auto"/>
              <w:jc w:val="right"/>
            </w:pPr>
            <w:r>
              <w:rPr>
                <w:b/>
              </w:rPr>
              <w:t>CARRIED</w:t>
            </w:r>
          </w:p>
        </w:tc>
      </w:tr>
      <w:tr w:rsidR="00F33D8A" w14:paraId="56F426AE" w14:textId="77777777" w:rsidTr="00502A32">
        <w:tc>
          <w:tcPr>
            <w:tcW w:w="1649" w:type="dxa"/>
          </w:tcPr>
          <w:p w14:paraId="35B63E53" w14:textId="77777777" w:rsidR="00F33D8A" w:rsidRDefault="0065730F">
            <w:pPr>
              <w:spacing w:before="120" w:after="120" w:line="240" w:lineRule="auto"/>
            </w:pPr>
            <w:r>
              <w:rPr>
                <w:b/>
              </w:rPr>
              <w:t>Resolution No. </w:t>
            </w:r>
            <w:r>
              <w:br/>
              <w:t>2024-539</w:t>
            </w:r>
          </w:p>
        </w:tc>
        <w:tc>
          <w:tcPr>
            <w:tcW w:w="900" w:type="dxa"/>
          </w:tcPr>
          <w:p w14:paraId="2B81D4CA" w14:textId="77777777" w:rsidR="00F33D8A" w:rsidRDefault="0065730F">
            <w:pPr>
              <w:spacing w:before="120" w:after="120" w:line="240" w:lineRule="auto"/>
            </w:pPr>
            <w:r>
              <w:rPr>
                <w:b/>
              </w:rPr>
              <w:t>9.2</w:t>
            </w:r>
          </w:p>
        </w:tc>
        <w:tc>
          <w:tcPr>
            <w:tcW w:w="0" w:type="auto"/>
          </w:tcPr>
          <w:p w14:paraId="2ECD0CAB" w14:textId="77777777" w:rsidR="00F33D8A" w:rsidRDefault="0065730F">
            <w:pPr>
              <w:spacing w:before="120" w:after="120" w:line="240" w:lineRule="auto"/>
            </w:pPr>
            <w:r>
              <w:rPr>
                <w:b/>
              </w:rPr>
              <w:t>Pool Consultant Report</w:t>
            </w:r>
            <w:r>
              <w:br/>
            </w:r>
            <w:r>
              <w:rPr>
                <w:b/>
              </w:rPr>
              <w:t>Moved by: </w:t>
            </w:r>
            <w:r>
              <w:t>Councillor Clarke Jackson</w:t>
            </w:r>
            <w:r>
              <w:br/>
            </w:r>
            <w:r>
              <w:rPr>
                <w:b/>
              </w:rPr>
              <w:t>Seconded by: </w:t>
            </w:r>
            <w:r>
              <w:t>Councillor Les Henderson</w:t>
            </w:r>
          </w:p>
          <w:p w14:paraId="0B6BDA4F" w14:textId="77777777" w:rsidR="00F33D8A" w:rsidRDefault="0065730F">
            <w:pPr>
              <w:spacing w:before="120" w:after="120" w:line="240" w:lineRule="auto"/>
            </w:pPr>
            <w:r>
              <w:t xml:space="preserve">That the Pool Consultant report dated October 28, </w:t>
            </w:r>
            <w:proofErr w:type="gramStart"/>
            <w:r>
              <w:t>2024</w:t>
            </w:r>
            <w:proofErr w:type="gramEnd"/>
            <w:r>
              <w:t xml:space="preserve"> be accepted as presented.</w:t>
            </w:r>
            <w:r>
              <w:br/>
            </w:r>
          </w:p>
          <w:p w14:paraId="43A2C88A" w14:textId="77777777" w:rsidR="00F33D8A" w:rsidRDefault="0065730F">
            <w:pPr>
              <w:spacing w:before="120" w:after="120" w:line="240" w:lineRule="auto"/>
              <w:jc w:val="right"/>
            </w:pPr>
            <w:r>
              <w:rPr>
                <w:b/>
              </w:rPr>
              <w:t>CARRIED</w:t>
            </w:r>
          </w:p>
        </w:tc>
      </w:tr>
      <w:tr w:rsidR="00F33D8A" w14:paraId="7AB73618" w14:textId="77777777" w:rsidTr="00502A32">
        <w:tc>
          <w:tcPr>
            <w:tcW w:w="1649" w:type="dxa"/>
          </w:tcPr>
          <w:p w14:paraId="6F7CC52A" w14:textId="77777777" w:rsidR="00F33D8A" w:rsidRDefault="00F33D8A">
            <w:pPr>
              <w:spacing w:before="120" w:after="120" w:line="240" w:lineRule="auto"/>
            </w:pPr>
          </w:p>
        </w:tc>
        <w:tc>
          <w:tcPr>
            <w:tcW w:w="900" w:type="dxa"/>
          </w:tcPr>
          <w:p w14:paraId="20A4C1F0" w14:textId="77777777" w:rsidR="00F33D8A" w:rsidRDefault="0065730F">
            <w:pPr>
              <w:spacing w:before="120" w:after="120" w:line="240" w:lineRule="auto"/>
            </w:pPr>
            <w:r>
              <w:rPr>
                <w:b/>
              </w:rPr>
              <w:t>10</w:t>
            </w:r>
          </w:p>
        </w:tc>
        <w:tc>
          <w:tcPr>
            <w:tcW w:w="0" w:type="auto"/>
          </w:tcPr>
          <w:p w14:paraId="6BB0DA65" w14:textId="77777777" w:rsidR="00F33D8A" w:rsidRDefault="0065730F">
            <w:pPr>
              <w:spacing w:before="120" w:after="120" w:line="240" w:lineRule="auto"/>
            </w:pPr>
            <w:r>
              <w:rPr>
                <w:b/>
              </w:rPr>
              <w:t>Outside Boards</w:t>
            </w:r>
          </w:p>
        </w:tc>
      </w:tr>
      <w:tr w:rsidR="00F33D8A" w14:paraId="1FFDBA80" w14:textId="77777777" w:rsidTr="00502A32">
        <w:tc>
          <w:tcPr>
            <w:tcW w:w="1649" w:type="dxa"/>
          </w:tcPr>
          <w:p w14:paraId="61A33C04" w14:textId="77777777" w:rsidR="00F33D8A" w:rsidRDefault="0065730F">
            <w:pPr>
              <w:spacing w:before="120" w:after="120" w:line="240" w:lineRule="auto"/>
            </w:pPr>
            <w:r>
              <w:rPr>
                <w:b/>
              </w:rPr>
              <w:t>Resolution No. </w:t>
            </w:r>
            <w:r>
              <w:br/>
              <w:t>2024-540</w:t>
            </w:r>
          </w:p>
        </w:tc>
        <w:tc>
          <w:tcPr>
            <w:tcW w:w="900" w:type="dxa"/>
          </w:tcPr>
          <w:p w14:paraId="4E4244B0" w14:textId="77777777" w:rsidR="00F33D8A" w:rsidRDefault="0065730F">
            <w:pPr>
              <w:spacing w:before="120" w:after="120" w:line="240" w:lineRule="auto"/>
            </w:pPr>
            <w:r>
              <w:rPr>
                <w:b/>
              </w:rPr>
              <w:t>10.1</w:t>
            </w:r>
          </w:p>
        </w:tc>
        <w:tc>
          <w:tcPr>
            <w:tcW w:w="0" w:type="auto"/>
          </w:tcPr>
          <w:p w14:paraId="5F51E89B" w14:textId="77777777" w:rsidR="00F33D8A" w:rsidRDefault="0065730F">
            <w:pPr>
              <w:spacing w:before="120" w:after="120" w:line="240" w:lineRule="auto"/>
            </w:pPr>
            <w:r>
              <w:rPr>
                <w:b/>
              </w:rPr>
              <w:t>Wilkie Regional Park Authority</w:t>
            </w:r>
            <w:r>
              <w:br/>
            </w:r>
            <w:r>
              <w:rPr>
                <w:b/>
              </w:rPr>
              <w:t>Moved by: </w:t>
            </w:r>
            <w:r>
              <w:t>Councillor Les Henderson</w:t>
            </w:r>
            <w:r>
              <w:br/>
            </w:r>
            <w:r>
              <w:rPr>
                <w:b/>
              </w:rPr>
              <w:t>Seconded by: </w:t>
            </w:r>
            <w:r>
              <w:t>Councillor Clarke Jackson</w:t>
            </w:r>
          </w:p>
          <w:p w14:paraId="645565E3" w14:textId="641B0E17" w:rsidR="00F33D8A" w:rsidRDefault="0065730F">
            <w:pPr>
              <w:spacing w:before="120" w:after="120" w:line="240" w:lineRule="auto"/>
            </w:pPr>
            <w:r>
              <w:t>That the Minutes of the Wilkie Regional Park Authority meeting dated Octo</w:t>
            </w:r>
            <w:r w:rsidR="001D766A">
              <w:t>b</w:t>
            </w:r>
            <w:r>
              <w:t xml:space="preserve">er 9, </w:t>
            </w:r>
            <w:proofErr w:type="gramStart"/>
            <w:r>
              <w:t>2024</w:t>
            </w:r>
            <w:proofErr w:type="gramEnd"/>
            <w:r>
              <w:t xml:space="preserve"> be accepted as presented.</w:t>
            </w:r>
          </w:p>
          <w:p w14:paraId="3B329EAA" w14:textId="77777777" w:rsidR="00F33D8A" w:rsidRDefault="0065730F">
            <w:pPr>
              <w:spacing w:before="120" w:after="120" w:line="240" w:lineRule="auto"/>
              <w:jc w:val="right"/>
            </w:pPr>
            <w:r>
              <w:rPr>
                <w:b/>
              </w:rPr>
              <w:t>CARRIED</w:t>
            </w:r>
          </w:p>
        </w:tc>
      </w:tr>
      <w:tr w:rsidR="00F33D8A" w14:paraId="0FDF59FD" w14:textId="77777777" w:rsidTr="00502A32">
        <w:tc>
          <w:tcPr>
            <w:tcW w:w="1649" w:type="dxa"/>
          </w:tcPr>
          <w:p w14:paraId="63E872B3" w14:textId="77777777" w:rsidR="00F33D8A" w:rsidRDefault="0065730F">
            <w:pPr>
              <w:spacing w:before="120" w:after="120" w:line="240" w:lineRule="auto"/>
            </w:pPr>
            <w:r>
              <w:rPr>
                <w:b/>
              </w:rPr>
              <w:t>Resolution No. </w:t>
            </w:r>
            <w:r>
              <w:br/>
              <w:t>2024-541</w:t>
            </w:r>
          </w:p>
        </w:tc>
        <w:tc>
          <w:tcPr>
            <w:tcW w:w="900" w:type="dxa"/>
          </w:tcPr>
          <w:p w14:paraId="678531B0" w14:textId="77777777" w:rsidR="00F33D8A" w:rsidRDefault="0065730F">
            <w:pPr>
              <w:spacing w:before="120" w:after="120" w:line="240" w:lineRule="auto"/>
            </w:pPr>
            <w:r>
              <w:rPr>
                <w:b/>
              </w:rPr>
              <w:t>10.2</w:t>
            </w:r>
          </w:p>
        </w:tc>
        <w:tc>
          <w:tcPr>
            <w:tcW w:w="0" w:type="auto"/>
          </w:tcPr>
          <w:p w14:paraId="7BD02605" w14:textId="77777777" w:rsidR="00F33D8A" w:rsidRDefault="0065730F">
            <w:pPr>
              <w:spacing w:before="120" w:after="120" w:line="240" w:lineRule="auto"/>
            </w:pPr>
            <w:r>
              <w:rPr>
                <w:b/>
              </w:rPr>
              <w:t>Wilkie &amp; District Parks &amp; Rec. Board</w:t>
            </w:r>
            <w:r>
              <w:br/>
            </w:r>
            <w:r>
              <w:rPr>
                <w:b/>
              </w:rPr>
              <w:t>Moved by: </w:t>
            </w:r>
            <w:r>
              <w:t xml:space="preserve">Councillor David </w:t>
            </w:r>
            <w:proofErr w:type="spellStart"/>
            <w:r>
              <w:t>Dornstauder</w:t>
            </w:r>
            <w:proofErr w:type="spellEnd"/>
            <w:r>
              <w:br/>
            </w:r>
            <w:r>
              <w:rPr>
                <w:b/>
              </w:rPr>
              <w:t>Seconded by: </w:t>
            </w:r>
            <w:r>
              <w:t>Councillor Jerel Wood</w:t>
            </w:r>
          </w:p>
          <w:p w14:paraId="7B4F7C08" w14:textId="77777777" w:rsidR="00F33D8A" w:rsidRDefault="0065730F">
            <w:pPr>
              <w:spacing w:before="120" w:after="120" w:line="240" w:lineRule="auto"/>
            </w:pPr>
            <w:r>
              <w:t xml:space="preserve">That the Wilkie and District Parks and Recreation Board Minutes dated October 2, </w:t>
            </w:r>
            <w:proofErr w:type="gramStart"/>
            <w:r>
              <w:t>2024</w:t>
            </w:r>
            <w:proofErr w:type="gramEnd"/>
            <w:r>
              <w:t xml:space="preserve"> be accepted as presented.</w:t>
            </w:r>
          </w:p>
          <w:p w14:paraId="3356469A" w14:textId="77777777" w:rsidR="00F33D8A" w:rsidRDefault="0065730F">
            <w:pPr>
              <w:spacing w:before="120" w:after="120" w:line="240" w:lineRule="auto"/>
              <w:jc w:val="right"/>
            </w:pPr>
            <w:r>
              <w:rPr>
                <w:b/>
              </w:rPr>
              <w:t>CARRIED</w:t>
            </w:r>
          </w:p>
        </w:tc>
      </w:tr>
      <w:tr w:rsidR="00F33D8A" w14:paraId="0A27EBF1" w14:textId="77777777" w:rsidTr="00502A32">
        <w:tc>
          <w:tcPr>
            <w:tcW w:w="1649" w:type="dxa"/>
          </w:tcPr>
          <w:p w14:paraId="068C02CD" w14:textId="77777777" w:rsidR="00F33D8A" w:rsidRDefault="00F33D8A">
            <w:pPr>
              <w:spacing w:before="120" w:after="120" w:line="240" w:lineRule="auto"/>
            </w:pPr>
          </w:p>
        </w:tc>
        <w:tc>
          <w:tcPr>
            <w:tcW w:w="900" w:type="dxa"/>
          </w:tcPr>
          <w:p w14:paraId="44541550" w14:textId="77777777" w:rsidR="00F33D8A" w:rsidRDefault="0065730F">
            <w:pPr>
              <w:spacing w:before="120" w:after="120" w:line="240" w:lineRule="auto"/>
            </w:pPr>
            <w:r>
              <w:rPr>
                <w:b/>
              </w:rPr>
              <w:t>11</w:t>
            </w:r>
          </w:p>
        </w:tc>
        <w:tc>
          <w:tcPr>
            <w:tcW w:w="0" w:type="auto"/>
          </w:tcPr>
          <w:p w14:paraId="68C289A8" w14:textId="77777777" w:rsidR="00F33D8A" w:rsidRDefault="0065730F">
            <w:pPr>
              <w:spacing w:before="120" w:after="120" w:line="240" w:lineRule="auto"/>
            </w:pPr>
            <w:r>
              <w:rPr>
                <w:b/>
              </w:rPr>
              <w:t>Unfinished Business</w:t>
            </w:r>
          </w:p>
        </w:tc>
      </w:tr>
      <w:tr w:rsidR="00F33D8A" w14:paraId="56208AAF" w14:textId="77777777" w:rsidTr="00502A32">
        <w:tc>
          <w:tcPr>
            <w:tcW w:w="1649" w:type="dxa"/>
          </w:tcPr>
          <w:p w14:paraId="38934455" w14:textId="77777777" w:rsidR="00F33D8A" w:rsidRDefault="00F33D8A">
            <w:pPr>
              <w:spacing w:before="120" w:after="120" w:line="240" w:lineRule="auto"/>
            </w:pPr>
          </w:p>
        </w:tc>
        <w:tc>
          <w:tcPr>
            <w:tcW w:w="900" w:type="dxa"/>
          </w:tcPr>
          <w:p w14:paraId="04B14B2C" w14:textId="77777777" w:rsidR="00F33D8A" w:rsidRDefault="0065730F">
            <w:pPr>
              <w:spacing w:before="120" w:after="120" w:line="240" w:lineRule="auto"/>
            </w:pPr>
            <w:r>
              <w:rPr>
                <w:b/>
              </w:rPr>
              <w:t>12</w:t>
            </w:r>
          </w:p>
        </w:tc>
        <w:tc>
          <w:tcPr>
            <w:tcW w:w="0" w:type="auto"/>
          </w:tcPr>
          <w:p w14:paraId="209D85BE" w14:textId="77777777" w:rsidR="00F33D8A" w:rsidRDefault="0065730F">
            <w:pPr>
              <w:spacing w:before="120" w:after="120" w:line="240" w:lineRule="auto"/>
            </w:pPr>
            <w:r>
              <w:rPr>
                <w:b/>
              </w:rPr>
              <w:t>New Business</w:t>
            </w:r>
          </w:p>
        </w:tc>
      </w:tr>
      <w:tr w:rsidR="00F33D8A" w14:paraId="4CBB64EF" w14:textId="77777777" w:rsidTr="00502A32">
        <w:tc>
          <w:tcPr>
            <w:tcW w:w="1649" w:type="dxa"/>
          </w:tcPr>
          <w:p w14:paraId="39755269" w14:textId="77777777" w:rsidR="00F33D8A" w:rsidRDefault="0065730F">
            <w:pPr>
              <w:spacing w:before="120" w:after="120" w:line="240" w:lineRule="auto"/>
            </w:pPr>
            <w:r>
              <w:rPr>
                <w:b/>
              </w:rPr>
              <w:t>Resolution No. </w:t>
            </w:r>
            <w:r>
              <w:br/>
              <w:t>2024-542</w:t>
            </w:r>
          </w:p>
        </w:tc>
        <w:tc>
          <w:tcPr>
            <w:tcW w:w="900" w:type="dxa"/>
          </w:tcPr>
          <w:p w14:paraId="64E76321" w14:textId="77777777" w:rsidR="00F33D8A" w:rsidRDefault="0065730F">
            <w:pPr>
              <w:spacing w:before="120" w:after="120" w:line="240" w:lineRule="auto"/>
            </w:pPr>
            <w:r>
              <w:rPr>
                <w:b/>
              </w:rPr>
              <w:t>12.1</w:t>
            </w:r>
          </w:p>
        </w:tc>
        <w:tc>
          <w:tcPr>
            <w:tcW w:w="0" w:type="auto"/>
          </w:tcPr>
          <w:p w14:paraId="1BD2D2CA" w14:textId="77777777" w:rsidR="00F33D8A" w:rsidRDefault="0065730F">
            <w:pPr>
              <w:spacing w:before="120" w:after="120" w:line="240" w:lineRule="auto"/>
            </w:pPr>
            <w:r>
              <w:rPr>
                <w:b/>
              </w:rPr>
              <w:t>Transfer Station Operations Plan</w:t>
            </w:r>
            <w:r>
              <w:br/>
            </w:r>
            <w:r>
              <w:rPr>
                <w:b/>
              </w:rPr>
              <w:t>Moved by: </w:t>
            </w:r>
            <w:r>
              <w:t>Councillor Clarke Jackson</w:t>
            </w:r>
            <w:r>
              <w:br/>
            </w:r>
            <w:r>
              <w:rPr>
                <w:b/>
              </w:rPr>
              <w:t>Seconded by: </w:t>
            </w:r>
            <w:r>
              <w:t>Councillor Jerel Wood</w:t>
            </w:r>
          </w:p>
          <w:p w14:paraId="01ED5525" w14:textId="77777777" w:rsidR="00F33D8A" w:rsidRDefault="0065730F">
            <w:pPr>
              <w:spacing w:before="120" w:after="120" w:line="240" w:lineRule="auto"/>
            </w:pPr>
            <w:r>
              <w:t>That we approve the updated Wilkie Transfer Station Operations Plan and Tipping Fees Schedule as per Schedule "A" attached hereto forming a part of these Minutes.</w:t>
            </w:r>
          </w:p>
          <w:p w14:paraId="08E8240B" w14:textId="77777777" w:rsidR="00F33D8A" w:rsidRDefault="0065730F">
            <w:pPr>
              <w:spacing w:before="120" w:after="120" w:line="240" w:lineRule="auto"/>
              <w:jc w:val="right"/>
            </w:pPr>
            <w:r>
              <w:rPr>
                <w:b/>
              </w:rPr>
              <w:t>CARRIED</w:t>
            </w:r>
          </w:p>
        </w:tc>
      </w:tr>
      <w:tr w:rsidR="00F33D8A" w14:paraId="76CB9AAD" w14:textId="77777777" w:rsidTr="00502A32">
        <w:tc>
          <w:tcPr>
            <w:tcW w:w="1649" w:type="dxa"/>
          </w:tcPr>
          <w:p w14:paraId="4C1BF25D" w14:textId="77777777" w:rsidR="00F33D8A" w:rsidRDefault="0065730F">
            <w:pPr>
              <w:spacing w:before="120" w:after="120" w:line="240" w:lineRule="auto"/>
            </w:pPr>
            <w:r>
              <w:rPr>
                <w:b/>
              </w:rPr>
              <w:t>Resolution No. </w:t>
            </w:r>
            <w:r>
              <w:br/>
              <w:t>2024-543</w:t>
            </w:r>
          </w:p>
        </w:tc>
        <w:tc>
          <w:tcPr>
            <w:tcW w:w="900" w:type="dxa"/>
          </w:tcPr>
          <w:p w14:paraId="672DCAA0" w14:textId="77777777" w:rsidR="00F33D8A" w:rsidRDefault="0065730F">
            <w:pPr>
              <w:spacing w:before="120" w:after="120" w:line="240" w:lineRule="auto"/>
            </w:pPr>
            <w:r>
              <w:rPr>
                <w:b/>
              </w:rPr>
              <w:t>12.2</w:t>
            </w:r>
          </w:p>
        </w:tc>
        <w:tc>
          <w:tcPr>
            <w:tcW w:w="0" w:type="auto"/>
          </w:tcPr>
          <w:p w14:paraId="62C34B18" w14:textId="77777777" w:rsidR="00F33D8A" w:rsidRDefault="0065730F">
            <w:pPr>
              <w:spacing w:before="120" w:after="120" w:line="240" w:lineRule="auto"/>
            </w:pPr>
            <w:r>
              <w:rPr>
                <w:b/>
              </w:rPr>
              <w:t>Transfer From Reserves</w:t>
            </w:r>
            <w:r>
              <w:br/>
            </w:r>
            <w:r>
              <w:rPr>
                <w:b/>
              </w:rPr>
              <w:t>Moved by: </w:t>
            </w:r>
            <w:r>
              <w:t>Councillor Jerel Wood</w:t>
            </w:r>
            <w:r>
              <w:br/>
            </w:r>
            <w:r>
              <w:rPr>
                <w:b/>
              </w:rPr>
              <w:t>Seconded by: </w:t>
            </w:r>
            <w:r>
              <w:t>Councillor Les Henderson</w:t>
            </w:r>
          </w:p>
          <w:p w14:paraId="7924B1EE" w14:textId="77777777" w:rsidR="00F33D8A" w:rsidRDefault="0065730F">
            <w:pPr>
              <w:spacing w:before="120" w:after="120" w:line="240" w:lineRule="auto"/>
            </w:pPr>
            <w:r>
              <w:t>That we authorize the Administrator to transfer $308,285.00 from the New Deal Reserve account within the 2024 budget.</w:t>
            </w:r>
          </w:p>
          <w:p w14:paraId="0FCAEBFA" w14:textId="77777777" w:rsidR="00F33D8A" w:rsidRDefault="0065730F">
            <w:pPr>
              <w:spacing w:before="120" w:after="120" w:line="240" w:lineRule="auto"/>
              <w:jc w:val="right"/>
            </w:pPr>
            <w:r>
              <w:rPr>
                <w:b/>
              </w:rPr>
              <w:t>CARRIED</w:t>
            </w:r>
          </w:p>
        </w:tc>
      </w:tr>
      <w:tr w:rsidR="00F33D8A" w14:paraId="25195372" w14:textId="77777777" w:rsidTr="00502A32">
        <w:tc>
          <w:tcPr>
            <w:tcW w:w="1649" w:type="dxa"/>
          </w:tcPr>
          <w:p w14:paraId="7BF9DC46" w14:textId="77777777" w:rsidR="00F33D8A" w:rsidRDefault="0065730F">
            <w:pPr>
              <w:spacing w:before="120" w:after="120" w:line="240" w:lineRule="auto"/>
            </w:pPr>
            <w:r>
              <w:rPr>
                <w:b/>
              </w:rPr>
              <w:t>Resolution No. </w:t>
            </w:r>
            <w:r>
              <w:br/>
              <w:t>2024-544</w:t>
            </w:r>
          </w:p>
        </w:tc>
        <w:tc>
          <w:tcPr>
            <w:tcW w:w="900" w:type="dxa"/>
          </w:tcPr>
          <w:p w14:paraId="3B846C54" w14:textId="77777777" w:rsidR="00F33D8A" w:rsidRDefault="0065730F">
            <w:pPr>
              <w:spacing w:before="120" w:after="120" w:line="240" w:lineRule="auto"/>
            </w:pPr>
            <w:r>
              <w:rPr>
                <w:b/>
              </w:rPr>
              <w:t>12.3</w:t>
            </w:r>
          </w:p>
        </w:tc>
        <w:tc>
          <w:tcPr>
            <w:tcW w:w="0" w:type="auto"/>
          </w:tcPr>
          <w:p w14:paraId="623CB8F1" w14:textId="77777777" w:rsidR="00F33D8A" w:rsidRDefault="0065730F">
            <w:pPr>
              <w:spacing w:before="120" w:after="120" w:line="240" w:lineRule="auto"/>
            </w:pPr>
            <w:r>
              <w:rPr>
                <w:b/>
              </w:rPr>
              <w:t>Hang Grad Banners</w:t>
            </w:r>
            <w:r>
              <w:br/>
            </w:r>
            <w:r>
              <w:rPr>
                <w:b/>
              </w:rPr>
              <w:t>Moved by: </w:t>
            </w:r>
            <w:r>
              <w:t>Councillor Jerel Wood</w:t>
            </w:r>
            <w:r>
              <w:br/>
            </w:r>
            <w:r>
              <w:rPr>
                <w:b/>
              </w:rPr>
              <w:t>Seconded by: </w:t>
            </w:r>
            <w:r>
              <w:t>Councillor Les Henderson</w:t>
            </w:r>
          </w:p>
          <w:p w14:paraId="4E8FDB01" w14:textId="77777777" w:rsidR="00F33D8A" w:rsidRDefault="0065730F">
            <w:pPr>
              <w:spacing w:before="120" w:after="120" w:line="240" w:lineRule="auto"/>
            </w:pPr>
            <w:r>
              <w:t>That we allow the 2025 Graduating Class to hang banners in the downtown sector for the 2025 summer season. The Town of Wilkie's Public Works Department will provide the labor to hang and remove the banners free of charge.</w:t>
            </w:r>
          </w:p>
          <w:p w14:paraId="7FD18CF3" w14:textId="77777777" w:rsidR="00F33D8A" w:rsidRDefault="0065730F">
            <w:pPr>
              <w:spacing w:before="120" w:after="120" w:line="240" w:lineRule="auto"/>
              <w:jc w:val="right"/>
            </w:pPr>
            <w:r>
              <w:rPr>
                <w:b/>
              </w:rPr>
              <w:t>CARRIED</w:t>
            </w:r>
          </w:p>
        </w:tc>
      </w:tr>
      <w:tr w:rsidR="00F33D8A" w14:paraId="237BB4FB" w14:textId="77777777" w:rsidTr="00502A32">
        <w:tc>
          <w:tcPr>
            <w:tcW w:w="1649" w:type="dxa"/>
          </w:tcPr>
          <w:p w14:paraId="57A2F7FB" w14:textId="77777777" w:rsidR="00F33D8A" w:rsidRDefault="0065730F">
            <w:pPr>
              <w:spacing w:before="120" w:after="120" w:line="240" w:lineRule="auto"/>
            </w:pPr>
            <w:r>
              <w:rPr>
                <w:b/>
              </w:rPr>
              <w:t>Resolution No. </w:t>
            </w:r>
            <w:r>
              <w:br/>
              <w:t>2024-545</w:t>
            </w:r>
          </w:p>
        </w:tc>
        <w:tc>
          <w:tcPr>
            <w:tcW w:w="900" w:type="dxa"/>
          </w:tcPr>
          <w:p w14:paraId="22104189" w14:textId="77777777" w:rsidR="00F33D8A" w:rsidRDefault="0065730F">
            <w:pPr>
              <w:spacing w:before="120" w:after="120" w:line="240" w:lineRule="auto"/>
            </w:pPr>
            <w:r>
              <w:rPr>
                <w:b/>
              </w:rPr>
              <w:t>12.4</w:t>
            </w:r>
          </w:p>
        </w:tc>
        <w:tc>
          <w:tcPr>
            <w:tcW w:w="0" w:type="auto"/>
          </w:tcPr>
          <w:p w14:paraId="64AEE714" w14:textId="77777777" w:rsidR="00F33D8A" w:rsidRDefault="0065730F">
            <w:pPr>
              <w:spacing w:before="120" w:after="120" w:line="240" w:lineRule="auto"/>
            </w:pPr>
            <w:r>
              <w:rPr>
                <w:b/>
              </w:rPr>
              <w:t>Royal Canadian Legion Donation</w:t>
            </w:r>
            <w:r>
              <w:br/>
            </w:r>
            <w:r>
              <w:rPr>
                <w:b/>
              </w:rPr>
              <w:t>Moved by: </w:t>
            </w:r>
            <w:r>
              <w:t>Councillor Clarke Jackson</w:t>
            </w:r>
            <w:r>
              <w:br/>
            </w:r>
            <w:r>
              <w:rPr>
                <w:b/>
              </w:rPr>
              <w:t>Seconded by: </w:t>
            </w:r>
            <w:r>
              <w:t xml:space="preserve">Councillor David </w:t>
            </w:r>
            <w:proofErr w:type="spellStart"/>
            <w:r>
              <w:t>Dornstauder</w:t>
            </w:r>
            <w:proofErr w:type="spellEnd"/>
          </w:p>
          <w:p w14:paraId="24E3E0F4" w14:textId="77777777" w:rsidR="00F33D8A" w:rsidRDefault="0065730F">
            <w:pPr>
              <w:spacing w:before="120" w:after="120" w:line="240" w:lineRule="auto"/>
            </w:pPr>
            <w:r>
              <w:t xml:space="preserve">That we </w:t>
            </w:r>
            <w:proofErr w:type="gramStart"/>
            <w:r>
              <w:t>make a Donation</w:t>
            </w:r>
            <w:proofErr w:type="gramEnd"/>
            <w:r>
              <w:t xml:space="preserve"> to the Royal Canadian Legion to the Poppy Fund in the amount of $100.00.</w:t>
            </w:r>
          </w:p>
          <w:p w14:paraId="5539BFB0" w14:textId="77777777" w:rsidR="00F33D8A" w:rsidRDefault="0065730F">
            <w:pPr>
              <w:spacing w:before="120" w:after="120" w:line="240" w:lineRule="auto"/>
              <w:jc w:val="right"/>
            </w:pPr>
            <w:r>
              <w:rPr>
                <w:b/>
              </w:rPr>
              <w:t>CARRIED</w:t>
            </w:r>
          </w:p>
        </w:tc>
      </w:tr>
      <w:tr w:rsidR="001D766A" w14:paraId="05DCDE6C" w14:textId="77777777" w:rsidTr="00502A32">
        <w:tc>
          <w:tcPr>
            <w:tcW w:w="1649" w:type="dxa"/>
          </w:tcPr>
          <w:p w14:paraId="7F2BCC37" w14:textId="77777777" w:rsidR="001D766A" w:rsidRDefault="001D766A">
            <w:pPr>
              <w:spacing w:before="120" w:after="120" w:line="240" w:lineRule="auto"/>
              <w:rPr>
                <w:b/>
              </w:rPr>
            </w:pPr>
          </w:p>
        </w:tc>
        <w:tc>
          <w:tcPr>
            <w:tcW w:w="900" w:type="dxa"/>
          </w:tcPr>
          <w:p w14:paraId="4E464727" w14:textId="77777777" w:rsidR="001D766A" w:rsidRDefault="001D766A">
            <w:pPr>
              <w:spacing w:before="120" w:after="120" w:line="240" w:lineRule="auto"/>
              <w:rPr>
                <w:b/>
              </w:rPr>
            </w:pPr>
          </w:p>
        </w:tc>
        <w:tc>
          <w:tcPr>
            <w:tcW w:w="0" w:type="auto"/>
          </w:tcPr>
          <w:p w14:paraId="79246FAB" w14:textId="77777777" w:rsidR="001D766A" w:rsidRDefault="001D766A">
            <w:pPr>
              <w:spacing w:before="120" w:after="120" w:line="240" w:lineRule="auto"/>
              <w:rPr>
                <w:b/>
              </w:rPr>
            </w:pPr>
          </w:p>
        </w:tc>
      </w:tr>
      <w:tr w:rsidR="00F33D8A" w14:paraId="55A31A6C" w14:textId="77777777" w:rsidTr="00502A32">
        <w:tc>
          <w:tcPr>
            <w:tcW w:w="1649" w:type="dxa"/>
          </w:tcPr>
          <w:p w14:paraId="5BDAC631" w14:textId="77777777" w:rsidR="00F33D8A" w:rsidRDefault="00F33D8A">
            <w:pPr>
              <w:spacing w:before="120" w:after="120" w:line="240" w:lineRule="auto"/>
            </w:pPr>
          </w:p>
        </w:tc>
        <w:tc>
          <w:tcPr>
            <w:tcW w:w="900" w:type="dxa"/>
          </w:tcPr>
          <w:p w14:paraId="72F22ACD" w14:textId="77777777" w:rsidR="00F33D8A" w:rsidRDefault="0065730F">
            <w:pPr>
              <w:spacing w:before="120" w:after="120" w:line="240" w:lineRule="auto"/>
            </w:pPr>
            <w:r>
              <w:rPr>
                <w:b/>
              </w:rPr>
              <w:t>13</w:t>
            </w:r>
          </w:p>
        </w:tc>
        <w:tc>
          <w:tcPr>
            <w:tcW w:w="0" w:type="auto"/>
          </w:tcPr>
          <w:p w14:paraId="3955AAC2" w14:textId="77777777" w:rsidR="00F33D8A" w:rsidRDefault="0065730F">
            <w:pPr>
              <w:spacing w:before="120" w:after="120" w:line="240" w:lineRule="auto"/>
              <w:rPr>
                <w:b/>
              </w:rPr>
            </w:pPr>
            <w:r>
              <w:rPr>
                <w:b/>
              </w:rPr>
              <w:t>Communications</w:t>
            </w:r>
          </w:p>
          <w:p w14:paraId="4AFDACA6" w14:textId="77777777" w:rsidR="00502A32" w:rsidRDefault="00502A32">
            <w:pPr>
              <w:spacing w:before="120" w:after="120" w:line="240" w:lineRule="auto"/>
            </w:pPr>
          </w:p>
          <w:p w14:paraId="102328C1" w14:textId="77777777" w:rsidR="00502A32" w:rsidRDefault="00502A32">
            <w:pPr>
              <w:spacing w:before="120" w:after="120" w:line="240" w:lineRule="auto"/>
            </w:pPr>
          </w:p>
          <w:p w14:paraId="4F60F4FB" w14:textId="66237CDD" w:rsidR="00502A32" w:rsidRDefault="00502A32">
            <w:pPr>
              <w:spacing w:before="120" w:after="120" w:line="240" w:lineRule="auto"/>
            </w:pPr>
          </w:p>
        </w:tc>
      </w:tr>
      <w:tr w:rsidR="00F33D8A" w14:paraId="0B79DACD" w14:textId="77777777" w:rsidTr="00502A32">
        <w:tc>
          <w:tcPr>
            <w:tcW w:w="1649" w:type="dxa"/>
          </w:tcPr>
          <w:p w14:paraId="6D3987E2" w14:textId="77777777" w:rsidR="00F33D8A" w:rsidRDefault="0065730F">
            <w:pPr>
              <w:spacing w:before="120" w:after="120" w:line="240" w:lineRule="auto"/>
            </w:pPr>
            <w:r>
              <w:rPr>
                <w:b/>
              </w:rPr>
              <w:lastRenderedPageBreak/>
              <w:t>Resolution No. </w:t>
            </w:r>
            <w:r>
              <w:br/>
              <w:t>2024-546</w:t>
            </w:r>
          </w:p>
        </w:tc>
        <w:tc>
          <w:tcPr>
            <w:tcW w:w="900" w:type="dxa"/>
          </w:tcPr>
          <w:p w14:paraId="531EE375" w14:textId="77777777" w:rsidR="00F33D8A" w:rsidRDefault="0065730F">
            <w:pPr>
              <w:spacing w:before="120" w:after="120" w:line="240" w:lineRule="auto"/>
            </w:pPr>
            <w:r>
              <w:rPr>
                <w:b/>
              </w:rPr>
              <w:t>14</w:t>
            </w:r>
          </w:p>
        </w:tc>
        <w:tc>
          <w:tcPr>
            <w:tcW w:w="0" w:type="auto"/>
          </w:tcPr>
          <w:p w14:paraId="6308F12B" w14:textId="77777777" w:rsidR="00F33D8A" w:rsidRDefault="0065730F">
            <w:pPr>
              <w:spacing w:before="120" w:after="120" w:line="240" w:lineRule="auto"/>
            </w:pPr>
            <w:r>
              <w:rPr>
                <w:b/>
              </w:rPr>
              <w:t>Closed Session</w:t>
            </w:r>
            <w:r>
              <w:br/>
            </w:r>
            <w:r>
              <w:rPr>
                <w:b/>
              </w:rPr>
              <w:t>Moved by: </w:t>
            </w:r>
            <w:r>
              <w:t xml:space="preserve">Councillor David </w:t>
            </w:r>
            <w:proofErr w:type="spellStart"/>
            <w:r>
              <w:t>Dornstauder</w:t>
            </w:r>
            <w:proofErr w:type="spellEnd"/>
            <w:r>
              <w:br/>
            </w:r>
            <w:r>
              <w:rPr>
                <w:b/>
              </w:rPr>
              <w:t>Seconded by: </w:t>
            </w:r>
            <w:r>
              <w:t>Councillor Clarke Jackson</w:t>
            </w:r>
          </w:p>
          <w:p w14:paraId="6918ED83" w14:textId="77777777" w:rsidR="00F33D8A" w:rsidRDefault="0065730F">
            <w:pPr>
              <w:spacing w:before="120" w:after="120" w:line="240" w:lineRule="auto"/>
            </w:pPr>
            <w:r>
              <w:t>That in accordance with the Town of Wilkie Council Procedure Bylaw No. 01-16, Section 12 Closed Session, s120 of </w:t>
            </w:r>
            <w:r>
              <w:rPr>
                <w:i/>
              </w:rPr>
              <w:t>The Municipalities Act </w:t>
            </w:r>
            <w:r>
              <w:t>and ss.15(1)(ii), 16(1) and 28(1) of </w:t>
            </w:r>
            <w:r>
              <w:rPr>
                <w:i/>
              </w:rPr>
              <w:t>The Local Authority Freedom of Information and Protection of Privacy Act</w:t>
            </w:r>
            <w:r>
              <w:t>, the Council of the Town of Wilkie hereby move into a closed session at 8:44 p.m. and hold discussion as follows:</w:t>
            </w:r>
            <w:r>
              <w:br/>
              <w:t>- HR</w:t>
            </w:r>
          </w:p>
          <w:p w14:paraId="7C5CB432" w14:textId="77777777" w:rsidR="00F33D8A" w:rsidRDefault="0065730F">
            <w:pPr>
              <w:spacing w:before="120" w:after="120" w:line="240" w:lineRule="auto"/>
              <w:jc w:val="right"/>
            </w:pPr>
            <w:r>
              <w:rPr>
                <w:b/>
              </w:rPr>
              <w:t>CARRIED</w:t>
            </w:r>
          </w:p>
        </w:tc>
      </w:tr>
      <w:tr w:rsidR="00F33D8A" w14:paraId="363CD737" w14:textId="77777777" w:rsidTr="00502A32">
        <w:tc>
          <w:tcPr>
            <w:tcW w:w="1649" w:type="dxa"/>
          </w:tcPr>
          <w:p w14:paraId="5CCBAF08" w14:textId="77777777" w:rsidR="00F33D8A" w:rsidRDefault="00F33D8A">
            <w:pPr>
              <w:spacing w:before="120" w:after="120" w:line="240" w:lineRule="auto"/>
            </w:pPr>
          </w:p>
        </w:tc>
        <w:tc>
          <w:tcPr>
            <w:tcW w:w="900" w:type="dxa"/>
          </w:tcPr>
          <w:p w14:paraId="0D06A777" w14:textId="77777777" w:rsidR="00F33D8A" w:rsidRDefault="0065730F">
            <w:pPr>
              <w:spacing w:before="120" w:after="120" w:line="240" w:lineRule="auto"/>
            </w:pPr>
            <w:r>
              <w:rPr>
                <w:b/>
              </w:rPr>
              <w:t>14.1</w:t>
            </w:r>
          </w:p>
        </w:tc>
        <w:tc>
          <w:tcPr>
            <w:tcW w:w="0" w:type="auto"/>
          </w:tcPr>
          <w:p w14:paraId="535346BD" w14:textId="77777777" w:rsidR="00F33D8A" w:rsidRDefault="0065730F">
            <w:pPr>
              <w:spacing w:before="120" w:after="120" w:line="240" w:lineRule="auto"/>
            </w:pPr>
            <w:r>
              <w:rPr>
                <w:b/>
              </w:rPr>
              <w:t>Present</w:t>
            </w:r>
          </w:p>
          <w:p w14:paraId="3CCD9794" w14:textId="77777777" w:rsidR="00F33D8A" w:rsidRDefault="0065730F">
            <w:pPr>
              <w:spacing w:before="120" w:after="120" w:line="240" w:lineRule="auto"/>
            </w:pPr>
            <w:r>
              <w:t xml:space="preserve">Mayor David Ziegler, Councillors David </w:t>
            </w:r>
            <w:proofErr w:type="spellStart"/>
            <w:r>
              <w:t>Dornstauder</w:t>
            </w:r>
            <w:proofErr w:type="spellEnd"/>
            <w:r>
              <w:t>, Les Henderson, Clarke Jackson, Benyam Workneh, Jerel Wood.</w:t>
            </w:r>
          </w:p>
        </w:tc>
      </w:tr>
      <w:tr w:rsidR="00F33D8A" w14:paraId="1A1801E8" w14:textId="77777777" w:rsidTr="00502A32">
        <w:tc>
          <w:tcPr>
            <w:tcW w:w="1649" w:type="dxa"/>
          </w:tcPr>
          <w:p w14:paraId="571939A3" w14:textId="77777777" w:rsidR="00F33D8A" w:rsidRDefault="0065730F">
            <w:pPr>
              <w:spacing w:before="120" w:after="120" w:line="240" w:lineRule="auto"/>
            </w:pPr>
            <w:r>
              <w:rPr>
                <w:b/>
              </w:rPr>
              <w:t>Resolution No. </w:t>
            </w:r>
            <w:r>
              <w:br/>
              <w:t>2024-547</w:t>
            </w:r>
          </w:p>
        </w:tc>
        <w:tc>
          <w:tcPr>
            <w:tcW w:w="900" w:type="dxa"/>
          </w:tcPr>
          <w:p w14:paraId="7DC50830" w14:textId="77777777" w:rsidR="00F33D8A" w:rsidRDefault="0065730F">
            <w:pPr>
              <w:spacing w:before="120" w:after="120" w:line="240" w:lineRule="auto"/>
            </w:pPr>
            <w:r>
              <w:rPr>
                <w:b/>
              </w:rPr>
              <w:t>14.2</w:t>
            </w:r>
          </w:p>
        </w:tc>
        <w:tc>
          <w:tcPr>
            <w:tcW w:w="0" w:type="auto"/>
          </w:tcPr>
          <w:p w14:paraId="0AD821D0" w14:textId="77777777" w:rsidR="00F33D8A" w:rsidRDefault="0065730F">
            <w:pPr>
              <w:spacing w:before="120" w:after="120" w:line="240" w:lineRule="auto"/>
            </w:pPr>
            <w:r>
              <w:rPr>
                <w:b/>
              </w:rPr>
              <w:t>Rise and Report</w:t>
            </w:r>
            <w:r>
              <w:br/>
            </w:r>
            <w:r>
              <w:rPr>
                <w:b/>
              </w:rPr>
              <w:t>Moved by: </w:t>
            </w:r>
            <w:r>
              <w:t>Councillor Jerel Wood</w:t>
            </w:r>
            <w:r>
              <w:br/>
            </w:r>
            <w:r>
              <w:rPr>
                <w:b/>
              </w:rPr>
              <w:t>Seconded by: </w:t>
            </w:r>
            <w:r>
              <w:t>Councillor Clarke Jackson</w:t>
            </w:r>
          </w:p>
          <w:p w14:paraId="2095CC28" w14:textId="77777777" w:rsidR="00F33D8A" w:rsidRDefault="0065730F">
            <w:pPr>
              <w:spacing w:before="120" w:after="120" w:line="240" w:lineRule="auto"/>
            </w:pPr>
            <w:r>
              <w:t>That we hereby Rise and Report from the closed session at 9:36 p.m.</w:t>
            </w:r>
          </w:p>
          <w:p w14:paraId="2DC5D8B9" w14:textId="77777777" w:rsidR="00F33D8A" w:rsidRDefault="0065730F">
            <w:pPr>
              <w:spacing w:before="120" w:after="120" w:line="240" w:lineRule="auto"/>
              <w:jc w:val="right"/>
            </w:pPr>
            <w:r>
              <w:rPr>
                <w:b/>
              </w:rPr>
              <w:t>CARRIED</w:t>
            </w:r>
          </w:p>
        </w:tc>
      </w:tr>
      <w:tr w:rsidR="00F33D8A" w14:paraId="430B1D81" w14:textId="77777777" w:rsidTr="00502A32">
        <w:tc>
          <w:tcPr>
            <w:tcW w:w="1649" w:type="dxa"/>
          </w:tcPr>
          <w:p w14:paraId="260DECD0" w14:textId="77777777" w:rsidR="00F33D8A" w:rsidRDefault="0065730F">
            <w:pPr>
              <w:spacing w:before="120" w:after="120" w:line="240" w:lineRule="auto"/>
            </w:pPr>
            <w:r>
              <w:rPr>
                <w:b/>
              </w:rPr>
              <w:t>Resolution No. </w:t>
            </w:r>
            <w:r>
              <w:br/>
              <w:t>2024-548</w:t>
            </w:r>
          </w:p>
        </w:tc>
        <w:tc>
          <w:tcPr>
            <w:tcW w:w="900" w:type="dxa"/>
          </w:tcPr>
          <w:p w14:paraId="7F429EA2" w14:textId="77777777" w:rsidR="00F33D8A" w:rsidRDefault="0065730F">
            <w:pPr>
              <w:spacing w:before="120" w:after="120" w:line="240" w:lineRule="auto"/>
            </w:pPr>
            <w:r>
              <w:rPr>
                <w:b/>
              </w:rPr>
              <w:t>14.3</w:t>
            </w:r>
          </w:p>
        </w:tc>
        <w:tc>
          <w:tcPr>
            <w:tcW w:w="0" w:type="auto"/>
          </w:tcPr>
          <w:p w14:paraId="39CC9A19" w14:textId="77777777" w:rsidR="00F33D8A" w:rsidRDefault="0065730F">
            <w:pPr>
              <w:spacing w:before="120" w:after="120" w:line="240" w:lineRule="auto"/>
            </w:pPr>
            <w:r>
              <w:rPr>
                <w:b/>
              </w:rPr>
              <w:t>Terminate Bylaw Officer Contract</w:t>
            </w:r>
            <w:r>
              <w:br/>
            </w:r>
            <w:r>
              <w:rPr>
                <w:b/>
              </w:rPr>
              <w:t>Moved by: </w:t>
            </w:r>
            <w:r>
              <w:t>Councillor Les Henderson</w:t>
            </w:r>
            <w:r>
              <w:br/>
            </w:r>
            <w:r>
              <w:rPr>
                <w:b/>
              </w:rPr>
              <w:t>Seconded by: </w:t>
            </w:r>
            <w:r>
              <w:t>Councillor Clarke Jackson</w:t>
            </w:r>
          </w:p>
          <w:p w14:paraId="794084A0" w14:textId="77777777" w:rsidR="00F33D8A" w:rsidRDefault="0065730F">
            <w:pPr>
              <w:spacing w:before="120" w:after="120" w:line="240" w:lineRule="auto"/>
            </w:pPr>
            <w:r>
              <w:t>That we terminate the Bylaw Officer Contract with the Town of Unity as per the stipulations of the contract.</w:t>
            </w:r>
          </w:p>
          <w:p w14:paraId="3B2CDC45" w14:textId="77777777" w:rsidR="00F33D8A" w:rsidRDefault="0065730F">
            <w:pPr>
              <w:spacing w:before="120" w:after="120" w:line="240" w:lineRule="auto"/>
              <w:jc w:val="right"/>
            </w:pPr>
            <w:r>
              <w:rPr>
                <w:b/>
              </w:rPr>
              <w:t>CARRIED</w:t>
            </w:r>
          </w:p>
        </w:tc>
      </w:tr>
      <w:tr w:rsidR="00F33D8A" w14:paraId="7C935C22" w14:textId="77777777" w:rsidTr="00502A32">
        <w:tc>
          <w:tcPr>
            <w:tcW w:w="1649" w:type="dxa"/>
          </w:tcPr>
          <w:p w14:paraId="1C77C0EC" w14:textId="77777777" w:rsidR="00F33D8A" w:rsidRDefault="0065730F">
            <w:pPr>
              <w:spacing w:before="120" w:after="120" w:line="240" w:lineRule="auto"/>
            </w:pPr>
            <w:r>
              <w:rPr>
                <w:b/>
              </w:rPr>
              <w:t>Resolution No. </w:t>
            </w:r>
            <w:r>
              <w:br/>
              <w:t>2024-549</w:t>
            </w:r>
          </w:p>
        </w:tc>
        <w:tc>
          <w:tcPr>
            <w:tcW w:w="900" w:type="dxa"/>
          </w:tcPr>
          <w:p w14:paraId="3930D628" w14:textId="77777777" w:rsidR="00F33D8A" w:rsidRDefault="0065730F">
            <w:pPr>
              <w:spacing w:before="120" w:after="120" w:line="240" w:lineRule="auto"/>
            </w:pPr>
            <w:r>
              <w:rPr>
                <w:b/>
              </w:rPr>
              <w:t>14.4</w:t>
            </w:r>
          </w:p>
        </w:tc>
        <w:tc>
          <w:tcPr>
            <w:tcW w:w="0" w:type="auto"/>
          </w:tcPr>
          <w:p w14:paraId="21948DC1" w14:textId="77777777" w:rsidR="00F33D8A" w:rsidRDefault="0065730F">
            <w:pPr>
              <w:spacing w:before="120" w:after="120" w:line="240" w:lineRule="auto"/>
            </w:pPr>
            <w:r>
              <w:rPr>
                <w:b/>
              </w:rPr>
              <w:t>Personnel Committee Meetings</w:t>
            </w:r>
            <w:r>
              <w:br/>
            </w:r>
            <w:r>
              <w:rPr>
                <w:b/>
              </w:rPr>
              <w:t>Moved by: </w:t>
            </w:r>
            <w:r>
              <w:t>Councillor Jerel Wood</w:t>
            </w:r>
            <w:r>
              <w:br/>
            </w:r>
            <w:r>
              <w:rPr>
                <w:b/>
              </w:rPr>
              <w:t>Seconded by: </w:t>
            </w:r>
            <w:r>
              <w:t>Councillor Les Henderson</w:t>
            </w:r>
          </w:p>
          <w:p w14:paraId="5B0EFB0E" w14:textId="77777777" w:rsidR="00F33D8A" w:rsidRDefault="0065730F">
            <w:pPr>
              <w:spacing w:before="120" w:after="120" w:line="240" w:lineRule="auto"/>
            </w:pPr>
            <w:r>
              <w:t xml:space="preserve">That the verbal report from the Personnel Committee Meetings held October 21, </w:t>
            </w:r>
            <w:proofErr w:type="gramStart"/>
            <w:r>
              <w:t>2024</w:t>
            </w:r>
            <w:proofErr w:type="gramEnd"/>
            <w:r>
              <w:t xml:space="preserve"> and October 24, 2024 be accepted as presented.</w:t>
            </w:r>
          </w:p>
          <w:p w14:paraId="68C22F09" w14:textId="77777777" w:rsidR="00F33D8A" w:rsidRDefault="0065730F">
            <w:pPr>
              <w:spacing w:before="120" w:after="120" w:line="240" w:lineRule="auto"/>
              <w:jc w:val="right"/>
            </w:pPr>
            <w:r>
              <w:rPr>
                <w:b/>
              </w:rPr>
              <w:t>CARRIED</w:t>
            </w:r>
          </w:p>
        </w:tc>
      </w:tr>
      <w:tr w:rsidR="00F33D8A" w14:paraId="158C4E65" w14:textId="77777777" w:rsidTr="00502A32">
        <w:tc>
          <w:tcPr>
            <w:tcW w:w="1649" w:type="dxa"/>
          </w:tcPr>
          <w:p w14:paraId="3C428BD3" w14:textId="77777777" w:rsidR="00F33D8A" w:rsidRDefault="0065730F">
            <w:pPr>
              <w:spacing w:before="120" w:after="120" w:line="240" w:lineRule="auto"/>
            </w:pPr>
            <w:r>
              <w:rPr>
                <w:b/>
              </w:rPr>
              <w:t>Resolution No. </w:t>
            </w:r>
            <w:r>
              <w:br/>
              <w:t>2024-550</w:t>
            </w:r>
          </w:p>
        </w:tc>
        <w:tc>
          <w:tcPr>
            <w:tcW w:w="900" w:type="dxa"/>
          </w:tcPr>
          <w:p w14:paraId="5FFAE0B6" w14:textId="77777777" w:rsidR="00F33D8A" w:rsidRDefault="0065730F">
            <w:pPr>
              <w:spacing w:before="120" w:after="120" w:line="240" w:lineRule="auto"/>
            </w:pPr>
            <w:r>
              <w:rPr>
                <w:b/>
              </w:rPr>
              <w:t>14.5</w:t>
            </w:r>
          </w:p>
        </w:tc>
        <w:tc>
          <w:tcPr>
            <w:tcW w:w="0" w:type="auto"/>
          </w:tcPr>
          <w:p w14:paraId="368B95C3" w14:textId="77777777" w:rsidR="00F33D8A" w:rsidRDefault="0065730F">
            <w:pPr>
              <w:spacing w:before="120" w:after="120" w:line="240" w:lineRule="auto"/>
            </w:pPr>
            <w:r>
              <w:rPr>
                <w:b/>
              </w:rPr>
              <w:t>Assistant Administrator Contract</w:t>
            </w:r>
            <w:r>
              <w:br/>
            </w:r>
            <w:r>
              <w:rPr>
                <w:b/>
              </w:rPr>
              <w:t>Moved by: </w:t>
            </w:r>
            <w:r>
              <w:t>Councillor Clarke Jackson</w:t>
            </w:r>
            <w:r>
              <w:br/>
            </w:r>
            <w:r>
              <w:rPr>
                <w:b/>
              </w:rPr>
              <w:t>Seconded by: </w:t>
            </w:r>
            <w:r>
              <w:t>Councillor Les Henderson</w:t>
            </w:r>
          </w:p>
          <w:p w14:paraId="23FD260B" w14:textId="77777777" w:rsidR="00F33D8A" w:rsidRDefault="0065730F">
            <w:pPr>
              <w:spacing w:before="120" w:after="120" w:line="240" w:lineRule="auto"/>
            </w:pPr>
            <w:r>
              <w:t>That we approve the Assistant Administrator's contract as per Schedule "B" attached hereto forming a part of these Minutes.</w:t>
            </w:r>
          </w:p>
          <w:p w14:paraId="41A9436C" w14:textId="77777777" w:rsidR="00F33D8A" w:rsidRDefault="0065730F">
            <w:pPr>
              <w:spacing w:before="120" w:after="120" w:line="240" w:lineRule="auto"/>
              <w:jc w:val="right"/>
            </w:pPr>
            <w:r>
              <w:rPr>
                <w:b/>
              </w:rPr>
              <w:t>CARRIED</w:t>
            </w:r>
          </w:p>
        </w:tc>
      </w:tr>
      <w:tr w:rsidR="00F33D8A" w14:paraId="6B589584" w14:textId="77777777" w:rsidTr="00502A32">
        <w:tc>
          <w:tcPr>
            <w:tcW w:w="1649" w:type="dxa"/>
          </w:tcPr>
          <w:p w14:paraId="42A82918" w14:textId="77777777" w:rsidR="00F33D8A" w:rsidRDefault="0065730F">
            <w:pPr>
              <w:spacing w:before="120" w:after="120" w:line="240" w:lineRule="auto"/>
            </w:pPr>
            <w:r>
              <w:rPr>
                <w:b/>
              </w:rPr>
              <w:t>Resolution No. </w:t>
            </w:r>
            <w:r>
              <w:br/>
              <w:t>2024-551</w:t>
            </w:r>
          </w:p>
        </w:tc>
        <w:tc>
          <w:tcPr>
            <w:tcW w:w="900" w:type="dxa"/>
          </w:tcPr>
          <w:p w14:paraId="483D6498" w14:textId="77777777" w:rsidR="00F33D8A" w:rsidRDefault="0065730F">
            <w:pPr>
              <w:spacing w:before="120" w:after="120" w:line="240" w:lineRule="auto"/>
            </w:pPr>
            <w:r>
              <w:rPr>
                <w:b/>
              </w:rPr>
              <w:t>14.6</w:t>
            </w:r>
          </w:p>
        </w:tc>
        <w:tc>
          <w:tcPr>
            <w:tcW w:w="0" w:type="auto"/>
          </w:tcPr>
          <w:p w14:paraId="7649041E" w14:textId="77777777" w:rsidR="00F33D8A" w:rsidRDefault="0065730F">
            <w:pPr>
              <w:spacing w:before="120" w:after="120" w:line="240" w:lineRule="auto"/>
            </w:pPr>
            <w:r>
              <w:rPr>
                <w:b/>
              </w:rPr>
              <w:t>Casual Arena Attendant</w:t>
            </w:r>
            <w:r>
              <w:br/>
            </w:r>
            <w:r>
              <w:rPr>
                <w:b/>
              </w:rPr>
              <w:t>Moved by: </w:t>
            </w:r>
            <w:r>
              <w:t>Councillor Les Henderson</w:t>
            </w:r>
            <w:r>
              <w:br/>
            </w:r>
            <w:r>
              <w:rPr>
                <w:b/>
              </w:rPr>
              <w:t>Seconded by: </w:t>
            </w:r>
            <w:r>
              <w:t>Councillor Jerel Wood</w:t>
            </w:r>
          </w:p>
          <w:p w14:paraId="6A2FD820" w14:textId="77777777" w:rsidR="00F33D8A" w:rsidRDefault="0065730F">
            <w:pPr>
              <w:spacing w:before="120" w:after="120" w:line="240" w:lineRule="auto"/>
            </w:pPr>
            <w:r>
              <w:t>That we hire Dylan Warnecke as Casual Arena Attendant as per Schedule "C" attached hereto forming a part of these Minutes.</w:t>
            </w:r>
          </w:p>
          <w:p w14:paraId="1D77BA9F" w14:textId="77777777" w:rsidR="00F33D8A" w:rsidRDefault="0065730F">
            <w:pPr>
              <w:spacing w:before="120" w:after="120" w:line="240" w:lineRule="auto"/>
              <w:jc w:val="right"/>
              <w:rPr>
                <w:b/>
              </w:rPr>
            </w:pPr>
            <w:r>
              <w:rPr>
                <w:b/>
              </w:rPr>
              <w:t>CARRIED</w:t>
            </w:r>
          </w:p>
          <w:p w14:paraId="3099DC31" w14:textId="77777777" w:rsidR="00502A32" w:rsidRDefault="00502A32">
            <w:pPr>
              <w:spacing w:before="120" w:after="120" w:line="240" w:lineRule="auto"/>
              <w:jc w:val="right"/>
            </w:pPr>
          </w:p>
          <w:p w14:paraId="52C617A9" w14:textId="77777777" w:rsidR="00502A32" w:rsidRDefault="00502A32">
            <w:pPr>
              <w:spacing w:before="120" w:after="120" w:line="240" w:lineRule="auto"/>
              <w:jc w:val="right"/>
            </w:pPr>
          </w:p>
          <w:p w14:paraId="48832CC0" w14:textId="77777777" w:rsidR="00502A32" w:rsidRDefault="00502A32">
            <w:pPr>
              <w:spacing w:before="120" w:after="120" w:line="240" w:lineRule="auto"/>
              <w:jc w:val="right"/>
            </w:pPr>
          </w:p>
        </w:tc>
      </w:tr>
      <w:tr w:rsidR="00F33D8A" w14:paraId="646AD4B8" w14:textId="77777777" w:rsidTr="00502A32">
        <w:tc>
          <w:tcPr>
            <w:tcW w:w="1649" w:type="dxa"/>
          </w:tcPr>
          <w:p w14:paraId="406CEC01" w14:textId="77777777" w:rsidR="00F33D8A" w:rsidRDefault="0065730F">
            <w:pPr>
              <w:spacing w:before="120" w:after="120" w:line="240" w:lineRule="auto"/>
            </w:pPr>
            <w:r>
              <w:rPr>
                <w:b/>
              </w:rPr>
              <w:lastRenderedPageBreak/>
              <w:t>Resolution No. </w:t>
            </w:r>
            <w:r>
              <w:br/>
              <w:t>2024-552</w:t>
            </w:r>
          </w:p>
        </w:tc>
        <w:tc>
          <w:tcPr>
            <w:tcW w:w="900" w:type="dxa"/>
          </w:tcPr>
          <w:p w14:paraId="2DA6B05D" w14:textId="77777777" w:rsidR="00F33D8A" w:rsidRDefault="0065730F">
            <w:pPr>
              <w:spacing w:before="120" w:after="120" w:line="240" w:lineRule="auto"/>
            </w:pPr>
            <w:r>
              <w:rPr>
                <w:b/>
              </w:rPr>
              <w:t>14.7</w:t>
            </w:r>
          </w:p>
        </w:tc>
        <w:tc>
          <w:tcPr>
            <w:tcW w:w="0" w:type="auto"/>
          </w:tcPr>
          <w:p w14:paraId="6EC8BCFE" w14:textId="77777777" w:rsidR="00F33D8A" w:rsidRDefault="0065730F">
            <w:pPr>
              <w:spacing w:before="120" w:after="120" w:line="240" w:lineRule="auto"/>
            </w:pPr>
            <w:r>
              <w:rPr>
                <w:b/>
              </w:rPr>
              <w:t>Acting Public Works Manager</w:t>
            </w:r>
            <w:r>
              <w:br/>
            </w:r>
            <w:r>
              <w:rPr>
                <w:b/>
              </w:rPr>
              <w:t>Moved by: </w:t>
            </w:r>
            <w:r>
              <w:t xml:space="preserve">Councillor David </w:t>
            </w:r>
            <w:proofErr w:type="spellStart"/>
            <w:r>
              <w:t>Dornstauder</w:t>
            </w:r>
            <w:proofErr w:type="spellEnd"/>
            <w:r>
              <w:br/>
            </w:r>
            <w:r>
              <w:rPr>
                <w:b/>
              </w:rPr>
              <w:t>Seconded by: </w:t>
            </w:r>
            <w:r>
              <w:t>Councillor Les Henderson</w:t>
            </w:r>
          </w:p>
          <w:p w14:paraId="26075AFB" w14:textId="0B23788D" w:rsidR="00F33D8A" w:rsidRDefault="0065730F">
            <w:pPr>
              <w:spacing w:before="120" w:after="120" w:line="240" w:lineRule="auto"/>
            </w:pPr>
            <w:r>
              <w:t xml:space="preserve">That Nathan Evans be appointed as Acting </w:t>
            </w:r>
            <w:r w:rsidR="001D766A">
              <w:t>Public</w:t>
            </w:r>
            <w:r>
              <w:t xml:space="preserve"> Works Manager as per Schedule "D" attached hereto forming a part of these Minutes.</w:t>
            </w:r>
          </w:p>
          <w:p w14:paraId="033A08A8" w14:textId="77777777" w:rsidR="00F33D8A" w:rsidRDefault="0065730F">
            <w:pPr>
              <w:spacing w:before="120" w:after="120" w:line="240" w:lineRule="auto"/>
              <w:jc w:val="right"/>
            </w:pPr>
            <w:r>
              <w:rPr>
                <w:b/>
              </w:rPr>
              <w:t>CARRIED</w:t>
            </w:r>
          </w:p>
        </w:tc>
      </w:tr>
      <w:tr w:rsidR="00F33D8A" w14:paraId="55192C9A" w14:textId="77777777" w:rsidTr="00502A32">
        <w:tc>
          <w:tcPr>
            <w:tcW w:w="1649" w:type="dxa"/>
          </w:tcPr>
          <w:p w14:paraId="716F7FD1" w14:textId="77777777" w:rsidR="00F33D8A" w:rsidRDefault="0065730F">
            <w:pPr>
              <w:spacing w:before="120" w:after="120" w:line="240" w:lineRule="auto"/>
            </w:pPr>
            <w:r>
              <w:rPr>
                <w:b/>
              </w:rPr>
              <w:t>Resolution No. </w:t>
            </w:r>
            <w:r>
              <w:br/>
              <w:t>2024-553</w:t>
            </w:r>
          </w:p>
        </w:tc>
        <w:tc>
          <w:tcPr>
            <w:tcW w:w="900" w:type="dxa"/>
          </w:tcPr>
          <w:p w14:paraId="5D877820" w14:textId="77777777" w:rsidR="00F33D8A" w:rsidRDefault="0065730F">
            <w:pPr>
              <w:spacing w:before="120" w:after="120" w:line="240" w:lineRule="auto"/>
            </w:pPr>
            <w:r>
              <w:rPr>
                <w:b/>
              </w:rPr>
              <w:t>14.8</w:t>
            </w:r>
          </w:p>
        </w:tc>
        <w:tc>
          <w:tcPr>
            <w:tcW w:w="0" w:type="auto"/>
          </w:tcPr>
          <w:p w14:paraId="31183F90" w14:textId="77777777" w:rsidR="00F33D8A" w:rsidRDefault="0065730F">
            <w:pPr>
              <w:spacing w:before="120" w:after="120" w:line="240" w:lineRule="auto"/>
            </w:pPr>
            <w:r>
              <w:rPr>
                <w:b/>
              </w:rPr>
              <w:t>Rescind Resolution No. 2024-530</w:t>
            </w:r>
            <w:r>
              <w:br/>
            </w:r>
            <w:r>
              <w:rPr>
                <w:b/>
              </w:rPr>
              <w:t>Moved by: </w:t>
            </w:r>
            <w:r>
              <w:t>Councillor Clarke Jackson</w:t>
            </w:r>
            <w:r>
              <w:br/>
            </w:r>
            <w:r>
              <w:rPr>
                <w:b/>
              </w:rPr>
              <w:t>Seconded by: </w:t>
            </w:r>
            <w:r>
              <w:t>Councillor Les Henderson</w:t>
            </w:r>
          </w:p>
          <w:p w14:paraId="0A4B4C49" w14:textId="77777777" w:rsidR="00F33D8A" w:rsidRDefault="0065730F">
            <w:pPr>
              <w:spacing w:before="120" w:after="120" w:line="240" w:lineRule="auto"/>
            </w:pPr>
            <w:r>
              <w:t>That we rescind Resolution No. 2024-530.</w:t>
            </w:r>
          </w:p>
          <w:p w14:paraId="05BA3F40" w14:textId="77777777" w:rsidR="00F33D8A" w:rsidRDefault="0065730F">
            <w:pPr>
              <w:spacing w:before="120" w:after="120" w:line="240" w:lineRule="auto"/>
              <w:jc w:val="right"/>
            </w:pPr>
            <w:r>
              <w:rPr>
                <w:b/>
              </w:rPr>
              <w:t>CARRIED</w:t>
            </w:r>
          </w:p>
        </w:tc>
      </w:tr>
      <w:tr w:rsidR="00F33D8A" w14:paraId="33DA5D18" w14:textId="77777777" w:rsidTr="00502A32">
        <w:tc>
          <w:tcPr>
            <w:tcW w:w="1649" w:type="dxa"/>
          </w:tcPr>
          <w:p w14:paraId="41D0EC2F" w14:textId="77777777" w:rsidR="00F33D8A" w:rsidRDefault="0065730F">
            <w:pPr>
              <w:spacing w:before="120" w:after="120" w:line="240" w:lineRule="auto"/>
            </w:pPr>
            <w:r>
              <w:rPr>
                <w:b/>
              </w:rPr>
              <w:t>Resolution No. </w:t>
            </w:r>
            <w:r>
              <w:br/>
              <w:t>2024-554</w:t>
            </w:r>
          </w:p>
        </w:tc>
        <w:tc>
          <w:tcPr>
            <w:tcW w:w="900" w:type="dxa"/>
          </w:tcPr>
          <w:p w14:paraId="0701918F" w14:textId="77777777" w:rsidR="00F33D8A" w:rsidRDefault="0065730F">
            <w:pPr>
              <w:spacing w:before="120" w:after="120" w:line="240" w:lineRule="auto"/>
            </w:pPr>
            <w:r>
              <w:rPr>
                <w:b/>
              </w:rPr>
              <w:t>14.9</w:t>
            </w:r>
          </w:p>
        </w:tc>
        <w:tc>
          <w:tcPr>
            <w:tcW w:w="0" w:type="auto"/>
          </w:tcPr>
          <w:p w14:paraId="6239BD31" w14:textId="77777777" w:rsidR="00F33D8A" w:rsidRDefault="0065730F">
            <w:pPr>
              <w:spacing w:before="120" w:after="120" w:line="240" w:lineRule="auto"/>
            </w:pPr>
            <w:r>
              <w:rPr>
                <w:b/>
              </w:rPr>
              <w:t>Administrators Employment</w:t>
            </w:r>
            <w:r>
              <w:br/>
            </w:r>
            <w:r>
              <w:rPr>
                <w:b/>
              </w:rPr>
              <w:t>Moved by: </w:t>
            </w:r>
            <w:r>
              <w:t>Councillor Clarke Jackson</w:t>
            </w:r>
            <w:r>
              <w:br/>
            </w:r>
            <w:r>
              <w:rPr>
                <w:b/>
              </w:rPr>
              <w:t>Seconded by: </w:t>
            </w:r>
            <w:r>
              <w:t>Councillor Benyam Workneh</w:t>
            </w:r>
          </w:p>
          <w:p w14:paraId="5C1BDB03" w14:textId="77777777" w:rsidR="00F33D8A" w:rsidRDefault="0065730F">
            <w:pPr>
              <w:spacing w:before="120" w:after="120" w:line="240" w:lineRule="auto"/>
            </w:pPr>
            <w:r>
              <w:t>That we approve the Administrators Salary increase as per Schedule "E" attached hereto forming a part of these Minutes.</w:t>
            </w:r>
          </w:p>
          <w:p w14:paraId="33ADF69B" w14:textId="77777777" w:rsidR="00F33D8A" w:rsidRDefault="0065730F">
            <w:pPr>
              <w:spacing w:before="120" w:after="120" w:line="240" w:lineRule="auto"/>
              <w:jc w:val="right"/>
            </w:pPr>
            <w:r>
              <w:rPr>
                <w:b/>
              </w:rPr>
              <w:t>CARRIED</w:t>
            </w:r>
          </w:p>
        </w:tc>
      </w:tr>
      <w:tr w:rsidR="00F33D8A" w14:paraId="7ACC6308" w14:textId="77777777" w:rsidTr="00502A32">
        <w:tc>
          <w:tcPr>
            <w:tcW w:w="1649" w:type="dxa"/>
          </w:tcPr>
          <w:p w14:paraId="5B3231D1" w14:textId="77777777" w:rsidR="00F33D8A" w:rsidRDefault="00F33D8A">
            <w:pPr>
              <w:spacing w:before="120" w:after="120" w:line="240" w:lineRule="auto"/>
            </w:pPr>
          </w:p>
        </w:tc>
        <w:tc>
          <w:tcPr>
            <w:tcW w:w="900" w:type="dxa"/>
          </w:tcPr>
          <w:p w14:paraId="2FADFF6F" w14:textId="77777777" w:rsidR="00F33D8A" w:rsidRDefault="0065730F">
            <w:pPr>
              <w:spacing w:before="120" w:after="120" w:line="240" w:lineRule="auto"/>
            </w:pPr>
            <w:r>
              <w:rPr>
                <w:b/>
              </w:rPr>
              <w:t>15</w:t>
            </w:r>
          </w:p>
        </w:tc>
        <w:tc>
          <w:tcPr>
            <w:tcW w:w="0" w:type="auto"/>
          </w:tcPr>
          <w:p w14:paraId="412D1D5D" w14:textId="77777777" w:rsidR="00F33D8A" w:rsidRDefault="0065730F">
            <w:pPr>
              <w:spacing w:before="120" w:after="120" w:line="240" w:lineRule="auto"/>
            </w:pPr>
            <w:r>
              <w:rPr>
                <w:b/>
              </w:rPr>
              <w:t>Bylaws</w:t>
            </w:r>
          </w:p>
        </w:tc>
      </w:tr>
      <w:tr w:rsidR="00F33D8A" w14:paraId="6B6A5310" w14:textId="77777777" w:rsidTr="00502A32">
        <w:tc>
          <w:tcPr>
            <w:tcW w:w="1649" w:type="dxa"/>
          </w:tcPr>
          <w:p w14:paraId="0E00197A" w14:textId="77777777" w:rsidR="00F33D8A" w:rsidRDefault="0065730F">
            <w:pPr>
              <w:spacing w:before="120" w:after="120" w:line="240" w:lineRule="auto"/>
            </w:pPr>
            <w:r>
              <w:rPr>
                <w:b/>
              </w:rPr>
              <w:t>Resolution No. </w:t>
            </w:r>
            <w:r>
              <w:br/>
              <w:t>2024-555</w:t>
            </w:r>
          </w:p>
        </w:tc>
        <w:tc>
          <w:tcPr>
            <w:tcW w:w="900" w:type="dxa"/>
          </w:tcPr>
          <w:p w14:paraId="34DE22A1" w14:textId="77777777" w:rsidR="00F33D8A" w:rsidRDefault="0065730F">
            <w:pPr>
              <w:spacing w:before="120" w:after="120" w:line="240" w:lineRule="auto"/>
            </w:pPr>
            <w:r>
              <w:rPr>
                <w:b/>
              </w:rPr>
              <w:t>16</w:t>
            </w:r>
          </w:p>
        </w:tc>
        <w:tc>
          <w:tcPr>
            <w:tcW w:w="0" w:type="auto"/>
          </w:tcPr>
          <w:p w14:paraId="48E35500" w14:textId="77777777" w:rsidR="00F33D8A" w:rsidRDefault="0065730F">
            <w:pPr>
              <w:spacing w:before="120" w:after="120" w:line="240" w:lineRule="auto"/>
            </w:pPr>
            <w:r>
              <w:rPr>
                <w:b/>
              </w:rPr>
              <w:t>Agenda Items - No Action Taken</w:t>
            </w:r>
            <w:r>
              <w:br/>
            </w:r>
            <w:r>
              <w:rPr>
                <w:b/>
              </w:rPr>
              <w:t>Moved by: </w:t>
            </w:r>
            <w:r>
              <w:t>Councillor Clarke Jackson</w:t>
            </w:r>
            <w:r>
              <w:br/>
            </w:r>
            <w:r>
              <w:rPr>
                <w:b/>
              </w:rPr>
              <w:t>Seconded by: </w:t>
            </w:r>
            <w:r>
              <w:t>Councillor Jerel Wood</w:t>
            </w:r>
          </w:p>
          <w:p w14:paraId="5440CB06" w14:textId="77777777" w:rsidR="00F33D8A" w:rsidRDefault="0065730F">
            <w:pPr>
              <w:spacing w:before="120" w:after="120" w:line="240" w:lineRule="auto"/>
            </w:pPr>
            <w:r>
              <w:t>That Agenda items with no action taken be filed as information.</w:t>
            </w:r>
          </w:p>
          <w:p w14:paraId="54B97FD8" w14:textId="77777777" w:rsidR="00F33D8A" w:rsidRDefault="0065730F">
            <w:pPr>
              <w:spacing w:before="120" w:after="120" w:line="240" w:lineRule="auto"/>
              <w:jc w:val="right"/>
            </w:pPr>
            <w:r>
              <w:rPr>
                <w:b/>
              </w:rPr>
              <w:t>CARRIED</w:t>
            </w:r>
          </w:p>
        </w:tc>
      </w:tr>
      <w:tr w:rsidR="00F33D8A" w14:paraId="3D2918C1" w14:textId="77777777" w:rsidTr="00502A32">
        <w:tc>
          <w:tcPr>
            <w:tcW w:w="1649" w:type="dxa"/>
          </w:tcPr>
          <w:p w14:paraId="69018598" w14:textId="77777777" w:rsidR="00F33D8A" w:rsidRDefault="00F33D8A">
            <w:pPr>
              <w:spacing w:before="120" w:after="120" w:line="240" w:lineRule="auto"/>
            </w:pPr>
          </w:p>
        </w:tc>
        <w:tc>
          <w:tcPr>
            <w:tcW w:w="900" w:type="dxa"/>
          </w:tcPr>
          <w:p w14:paraId="7A6F10ED" w14:textId="77777777" w:rsidR="00F33D8A" w:rsidRDefault="0065730F">
            <w:pPr>
              <w:spacing w:before="120" w:after="120" w:line="240" w:lineRule="auto"/>
            </w:pPr>
            <w:r>
              <w:rPr>
                <w:b/>
              </w:rPr>
              <w:t>17</w:t>
            </w:r>
          </w:p>
        </w:tc>
        <w:tc>
          <w:tcPr>
            <w:tcW w:w="0" w:type="auto"/>
          </w:tcPr>
          <w:p w14:paraId="11E945D8" w14:textId="77777777" w:rsidR="00F33D8A" w:rsidRDefault="0065730F">
            <w:pPr>
              <w:spacing w:before="120" w:after="120" w:line="240" w:lineRule="auto"/>
            </w:pPr>
            <w:r>
              <w:rPr>
                <w:b/>
              </w:rPr>
              <w:t>Mayor &amp; Councillor’s Forum</w:t>
            </w:r>
          </w:p>
        </w:tc>
      </w:tr>
      <w:tr w:rsidR="00F33D8A" w14:paraId="1F82B6F8" w14:textId="77777777" w:rsidTr="00502A32">
        <w:tc>
          <w:tcPr>
            <w:tcW w:w="1649" w:type="dxa"/>
          </w:tcPr>
          <w:p w14:paraId="6CA7812C" w14:textId="77777777" w:rsidR="00F33D8A" w:rsidRDefault="0065730F">
            <w:pPr>
              <w:spacing w:before="120" w:after="120" w:line="240" w:lineRule="auto"/>
            </w:pPr>
            <w:r>
              <w:rPr>
                <w:b/>
              </w:rPr>
              <w:t>Resolution No. </w:t>
            </w:r>
            <w:r>
              <w:br/>
              <w:t>2024-556</w:t>
            </w:r>
          </w:p>
        </w:tc>
        <w:tc>
          <w:tcPr>
            <w:tcW w:w="900" w:type="dxa"/>
          </w:tcPr>
          <w:p w14:paraId="711365C0" w14:textId="77777777" w:rsidR="00F33D8A" w:rsidRDefault="0065730F">
            <w:pPr>
              <w:spacing w:before="120" w:after="120" w:line="240" w:lineRule="auto"/>
            </w:pPr>
            <w:r>
              <w:rPr>
                <w:b/>
              </w:rPr>
              <w:t>18</w:t>
            </w:r>
          </w:p>
        </w:tc>
        <w:tc>
          <w:tcPr>
            <w:tcW w:w="0" w:type="auto"/>
          </w:tcPr>
          <w:p w14:paraId="10335ED4" w14:textId="77777777" w:rsidR="00F33D8A" w:rsidRDefault="0065730F">
            <w:pPr>
              <w:spacing w:before="120" w:after="120" w:line="240" w:lineRule="auto"/>
            </w:pPr>
            <w:r>
              <w:rPr>
                <w:b/>
              </w:rPr>
              <w:t>Adjournment</w:t>
            </w:r>
            <w:r>
              <w:br/>
            </w:r>
            <w:r>
              <w:rPr>
                <w:b/>
              </w:rPr>
              <w:t>Moved by: </w:t>
            </w:r>
            <w:r>
              <w:t>Councillor Clarke Jackson</w:t>
            </w:r>
            <w:r>
              <w:br/>
            </w:r>
            <w:r>
              <w:rPr>
                <w:b/>
              </w:rPr>
              <w:t>Seconded by: </w:t>
            </w:r>
            <w:r>
              <w:t>Councillor Jerel Wood</w:t>
            </w:r>
          </w:p>
          <w:p w14:paraId="1DC9AA08" w14:textId="77777777" w:rsidR="00F33D8A" w:rsidRDefault="0065730F">
            <w:pPr>
              <w:spacing w:before="120" w:after="120" w:line="240" w:lineRule="auto"/>
            </w:pPr>
            <w:r>
              <w:t xml:space="preserve">That this meeting </w:t>
            </w:r>
            <w:proofErr w:type="gramStart"/>
            <w:r>
              <w:t>adjourn</w:t>
            </w:r>
            <w:proofErr w:type="gramEnd"/>
            <w:r>
              <w:t xml:space="preserve"> at 10:09 p.m.</w:t>
            </w:r>
          </w:p>
          <w:p w14:paraId="5C8CC587" w14:textId="77777777" w:rsidR="00F33D8A" w:rsidRDefault="0065730F">
            <w:pPr>
              <w:spacing w:before="120" w:after="120" w:line="240" w:lineRule="auto"/>
              <w:jc w:val="right"/>
            </w:pPr>
            <w:r>
              <w:rPr>
                <w:b/>
              </w:rPr>
              <w:t>CARRIED</w:t>
            </w:r>
          </w:p>
        </w:tc>
      </w:tr>
    </w:tbl>
    <w:p w14:paraId="74B20349" w14:textId="77777777" w:rsidR="00F33D8A" w:rsidRDefault="0065730F">
      <w:r>
        <w:br/>
      </w:r>
    </w:p>
    <w:tbl>
      <w:tblPr>
        <w:tblW w:w="5000" w:type="pct"/>
        <w:tblInd w:w="10" w:type="dxa"/>
        <w:tblCellMar>
          <w:left w:w="10" w:type="dxa"/>
          <w:right w:w="10" w:type="dxa"/>
        </w:tblCellMar>
        <w:tblLook w:val="0000" w:firstRow="0" w:lastRow="0" w:firstColumn="0" w:lastColumn="0" w:noHBand="0" w:noVBand="0"/>
      </w:tblPr>
      <w:tblGrid>
        <w:gridCol w:w="9360"/>
      </w:tblGrid>
      <w:tr w:rsidR="00F33D8A" w14:paraId="46907752" w14:textId="77777777">
        <w:tc>
          <w:tcPr>
            <w:tcW w:w="0" w:type="auto"/>
            <w:vAlign w:val="center"/>
          </w:tcPr>
          <w:p w14:paraId="6362B2EE" w14:textId="77777777" w:rsidR="0065730F" w:rsidRDefault="0065730F" w:rsidP="0065730F">
            <w:r>
              <w:t>___________________________               ____________________________</w:t>
            </w:r>
            <w:r>
              <w:br/>
              <w:t>                       Mayor                                                        Administrator</w:t>
            </w:r>
          </w:p>
          <w:p w14:paraId="6C34F463" w14:textId="77777777" w:rsidR="00F33D8A" w:rsidRDefault="00F33D8A"/>
        </w:tc>
      </w:tr>
    </w:tbl>
    <w:p w14:paraId="2F3E5A49" w14:textId="77777777" w:rsidR="0065730F" w:rsidRDefault="0065730F"/>
    <w:sectPr w:rsidR="0065730F" w:rsidSect="00502A32">
      <w:headerReference w:type="default" r:id="rId6"/>
      <w:footerReference w:type="default" r:id="rId7"/>
      <w:pgSz w:w="12240" w:h="20160" w:code="5"/>
      <w:pgMar w:top="1098"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E8D03" w14:textId="77777777" w:rsidR="0065730F" w:rsidRDefault="0065730F">
      <w:pPr>
        <w:spacing w:after="0" w:line="240" w:lineRule="auto"/>
      </w:pPr>
      <w:r>
        <w:separator/>
      </w:r>
    </w:p>
  </w:endnote>
  <w:endnote w:type="continuationSeparator" w:id="0">
    <w:p w14:paraId="24090F68" w14:textId="77777777" w:rsidR="0065730F" w:rsidRDefault="0065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7822" w14:textId="77777777" w:rsidR="00F33D8A" w:rsidRDefault="00F33D8A">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4B8A0" w14:textId="77777777" w:rsidR="0065730F" w:rsidRDefault="0065730F">
      <w:pPr>
        <w:spacing w:after="0" w:line="240" w:lineRule="auto"/>
      </w:pPr>
      <w:r>
        <w:separator/>
      </w:r>
    </w:p>
  </w:footnote>
  <w:footnote w:type="continuationSeparator" w:id="0">
    <w:p w14:paraId="06818BBE" w14:textId="77777777" w:rsidR="0065730F" w:rsidRDefault="00657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C384" w14:textId="77777777" w:rsidR="00F33D8A" w:rsidRDefault="0065730F">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8A"/>
    <w:rsid w:val="00156F9C"/>
    <w:rsid w:val="001D766A"/>
    <w:rsid w:val="00494D1B"/>
    <w:rsid w:val="00502A32"/>
    <w:rsid w:val="00540211"/>
    <w:rsid w:val="0065730F"/>
    <w:rsid w:val="00A766DE"/>
    <w:rsid w:val="00E403F4"/>
    <w:rsid w:val="00E54C66"/>
    <w:rsid w:val="00F33D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B01B"/>
  <w15:docId w15:val="{E2C42A38-D36F-4E2F-BC8D-C92C1B12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Parent</dc:creator>
  <cp:lastModifiedBy>USER 20</cp:lastModifiedBy>
  <cp:revision>7</cp:revision>
  <dcterms:created xsi:type="dcterms:W3CDTF">2024-10-29T15:59:00Z</dcterms:created>
  <dcterms:modified xsi:type="dcterms:W3CDTF">2024-11-15T19:31:00Z</dcterms:modified>
</cp:coreProperties>
</file>